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6" w:rsidRPr="00934A26" w:rsidRDefault="000E04C6" w:rsidP="000E04C6">
      <w:pPr>
        <w:jc w:val="center"/>
        <w:rPr>
          <w:rFonts w:ascii="Arial" w:hAnsi="Arial" w:cs="Arial"/>
          <w:b/>
        </w:rPr>
      </w:pPr>
      <w:r w:rsidRPr="00934A26">
        <w:rPr>
          <w:rFonts w:ascii="Arial" w:hAnsi="Arial" w:cs="Arial"/>
          <w:b/>
        </w:rPr>
        <w:t>2D Design</w:t>
      </w:r>
    </w:p>
    <w:p w:rsidR="000E04C6" w:rsidRPr="00934A26" w:rsidRDefault="009B1297" w:rsidP="000E04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Critique </w:t>
      </w:r>
      <w:r w:rsidR="000E04C6" w:rsidRPr="00934A26">
        <w:rPr>
          <w:rFonts w:ascii="Arial" w:hAnsi="Arial" w:cs="Arial"/>
          <w:b/>
        </w:rPr>
        <w:t>Vocabulary</w:t>
      </w:r>
    </w:p>
    <w:p w:rsidR="000E04C6" w:rsidRPr="00934A26" w:rsidRDefault="000E04C6" w:rsidP="000E04C6">
      <w:pPr>
        <w:jc w:val="center"/>
        <w:rPr>
          <w:rFonts w:ascii="Arial" w:hAnsi="Arial" w:cs="Arial"/>
          <w:b/>
        </w:rPr>
      </w:pPr>
    </w:p>
    <w:p w:rsidR="000E04C6" w:rsidRPr="00934A26" w:rsidRDefault="000E04C6" w:rsidP="000E04C6">
      <w:pPr>
        <w:rPr>
          <w:rFonts w:ascii="Arial" w:hAnsi="Arial" w:cs="Arial"/>
          <w:b/>
        </w:rPr>
      </w:pPr>
    </w:p>
    <w:p w:rsidR="00934A26" w:rsidRPr="00934A26" w:rsidRDefault="009B1297" w:rsidP="00934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Critique</w:t>
      </w:r>
    </w:p>
    <w:p w:rsidR="00934A26" w:rsidRPr="00934A26" w:rsidRDefault="009B1297" w:rsidP="00934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Evaluation, analysis and exploration of alternative solutions to </w:t>
      </w:r>
      <w:proofErr w:type="spellStart"/>
      <w:r>
        <w:rPr>
          <w:rFonts w:ascii="Arial" w:hAnsi="Arial" w:cs="Arial"/>
        </w:rPr>
        <w:t>given</w:t>
      </w:r>
      <w:proofErr w:type="spellEnd"/>
      <w:r>
        <w:rPr>
          <w:rFonts w:ascii="Arial" w:hAnsi="Arial" w:cs="Arial"/>
        </w:rPr>
        <w:t xml:space="preserve"> information</w:t>
      </w:r>
    </w:p>
    <w:p w:rsidR="00934A26" w:rsidRDefault="00934A26" w:rsidP="000E04C6">
      <w:pPr>
        <w:rPr>
          <w:rFonts w:ascii="Arial" w:hAnsi="Arial" w:cs="Arial"/>
          <w:b/>
        </w:rPr>
      </w:pPr>
    </w:p>
    <w:p w:rsidR="000E04C6" w:rsidRPr="00934A26" w:rsidRDefault="00E57E3E" w:rsidP="000E0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</w:t>
      </w:r>
    </w:p>
    <w:p w:rsidR="000E04C6" w:rsidRDefault="00E57E3E" w:rsidP="000E04C6">
      <w:pPr>
        <w:rPr>
          <w:rFonts w:ascii="Arial" w:hAnsi="Arial" w:cs="Arial"/>
        </w:rPr>
      </w:pPr>
      <w:r>
        <w:rPr>
          <w:rFonts w:ascii="Arial" w:hAnsi="Arial" w:cs="Arial"/>
        </w:rPr>
        <w:t>The topic of an artwork</w:t>
      </w:r>
    </w:p>
    <w:p w:rsidR="00934A26" w:rsidRDefault="00934A26" w:rsidP="000E04C6">
      <w:pPr>
        <w:rPr>
          <w:rFonts w:ascii="Arial" w:hAnsi="Arial" w:cs="Arial"/>
        </w:rPr>
      </w:pPr>
    </w:p>
    <w:p w:rsidR="00934A26" w:rsidRDefault="00E57E3E" w:rsidP="000E0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</w:t>
      </w:r>
    </w:p>
    <w:p w:rsidR="00934A26" w:rsidRPr="00934A26" w:rsidRDefault="00E57E3E" w:rsidP="000E04C6">
      <w:pPr>
        <w:rPr>
          <w:rFonts w:ascii="Arial" w:hAnsi="Arial" w:cs="Arial"/>
        </w:rPr>
      </w:pPr>
      <w:r>
        <w:rPr>
          <w:rFonts w:ascii="Arial" w:hAnsi="Arial" w:cs="Arial"/>
        </w:rPr>
        <w:t>The physical manifestation of an idea or emotion</w:t>
      </w:r>
    </w:p>
    <w:p w:rsidR="000E04C6" w:rsidRPr="00934A26" w:rsidRDefault="000E04C6" w:rsidP="000E04C6">
      <w:pPr>
        <w:rPr>
          <w:rFonts w:ascii="Arial" w:hAnsi="Arial" w:cs="Arial"/>
          <w:b/>
        </w:rPr>
      </w:pPr>
    </w:p>
    <w:p w:rsidR="000E04C6" w:rsidRPr="00934A26" w:rsidRDefault="00E57E3E" w:rsidP="000E0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Content</w:t>
      </w:r>
    </w:p>
    <w:p w:rsidR="000E04C6" w:rsidRPr="00934A26" w:rsidRDefault="00E57E3E" w:rsidP="000E0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emotional or intellectual message of an artwork </w:t>
      </w:r>
    </w:p>
    <w:p w:rsidR="000E04C6" w:rsidRPr="00934A26" w:rsidRDefault="000E04C6" w:rsidP="000E04C6">
      <w:pPr>
        <w:rPr>
          <w:rFonts w:ascii="Arial" w:hAnsi="Arial" w:cs="Arial"/>
        </w:rPr>
      </w:pPr>
    </w:p>
    <w:p w:rsidR="000E04C6" w:rsidRPr="00934A26" w:rsidRDefault="001850DE" w:rsidP="000E0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Objective Criticism</w:t>
      </w:r>
    </w:p>
    <w:p w:rsidR="000E04C6" w:rsidRPr="00934A26" w:rsidRDefault="001850DE" w:rsidP="000E04C6">
      <w:pPr>
        <w:rPr>
          <w:rFonts w:ascii="Arial" w:hAnsi="Arial" w:cs="Arial"/>
        </w:rPr>
      </w:pPr>
      <w:r>
        <w:rPr>
          <w:rFonts w:ascii="Arial" w:hAnsi="Arial" w:cs="Arial"/>
        </w:rPr>
        <w:t>Assessment of how well a work of art or design utilizes the elements and principles of design</w:t>
      </w:r>
    </w:p>
    <w:p w:rsidR="000E04C6" w:rsidRPr="00934A26" w:rsidRDefault="000E04C6" w:rsidP="000E04C6">
      <w:pPr>
        <w:rPr>
          <w:rFonts w:ascii="Arial" w:hAnsi="Arial" w:cs="Arial"/>
        </w:rPr>
      </w:pPr>
    </w:p>
    <w:p w:rsidR="000E04C6" w:rsidRPr="00934A26" w:rsidRDefault="001850DE" w:rsidP="000E04C6">
      <w:pPr>
        <w:rPr>
          <w:rFonts w:ascii="Arial" w:hAnsi="Arial" w:cs="Arial"/>
        </w:rPr>
      </w:pPr>
      <w:r>
        <w:rPr>
          <w:rFonts w:ascii="Arial" w:hAnsi="Arial" w:cs="Arial"/>
          <w:b/>
        </w:rPr>
        <w:t>Subjective Criticism</w:t>
      </w:r>
    </w:p>
    <w:p w:rsidR="000E04C6" w:rsidRPr="00934A26" w:rsidRDefault="001850DE" w:rsidP="000E04C6">
      <w:pPr>
        <w:rPr>
          <w:rFonts w:ascii="Arial" w:hAnsi="Arial" w:cs="Arial"/>
        </w:rPr>
      </w:pPr>
      <w:r>
        <w:rPr>
          <w:rFonts w:ascii="Arial" w:hAnsi="Arial" w:cs="Arial"/>
        </w:rPr>
        <w:t>Assessment of the personal impact of an image, narrative implications of an idea or the cultural ramifications of an action</w:t>
      </w:r>
    </w:p>
    <w:p w:rsidR="000E04C6" w:rsidRPr="00934A26" w:rsidRDefault="000E04C6" w:rsidP="000E04C6">
      <w:pPr>
        <w:rPr>
          <w:rFonts w:ascii="Arial" w:hAnsi="Arial" w:cs="Arial"/>
        </w:rPr>
      </w:pPr>
    </w:p>
    <w:p w:rsidR="000E04C6" w:rsidRPr="00934A26" w:rsidRDefault="001850DE" w:rsidP="000E04C6">
      <w:pPr>
        <w:rPr>
          <w:rFonts w:ascii="Arial" w:hAnsi="Arial" w:cs="Arial"/>
        </w:rPr>
      </w:pPr>
      <w:r>
        <w:rPr>
          <w:rFonts w:ascii="Arial" w:hAnsi="Arial" w:cs="Arial"/>
          <w:b/>
        </w:rPr>
        <w:t>Descriptive Critique</w:t>
      </w:r>
    </w:p>
    <w:p w:rsidR="000E04C6" w:rsidRDefault="002D49BE" w:rsidP="000E04C6">
      <w:pPr>
        <w:rPr>
          <w:rFonts w:ascii="Arial" w:hAnsi="Arial" w:cs="Arial"/>
        </w:rPr>
      </w:pPr>
      <w:r>
        <w:rPr>
          <w:rFonts w:ascii="Arial" w:hAnsi="Arial" w:cs="Arial"/>
        </w:rPr>
        <w:t>A careful narrative or list of the visual organization of a work reported without evaluation or conclusion</w:t>
      </w:r>
    </w:p>
    <w:p w:rsidR="002D49BE" w:rsidRDefault="002D49BE" w:rsidP="000E04C6">
      <w:pPr>
        <w:rPr>
          <w:rFonts w:ascii="Arial" w:hAnsi="Arial" w:cs="Arial"/>
        </w:rPr>
      </w:pPr>
    </w:p>
    <w:p w:rsidR="002D49BE" w:rsidRDefault="002D49BE" w:rsidP="000E0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Cause and Effect Critique</w:t>
      </w:r>
    </w:p>
    <w:p w:rsidR="002D49BE" w:rsidRDefault="002D49BE" w:rsidP="000E0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observational and subjective assessment of a work of art designed to draw conclusions </w:t>
      </w:r>
    </w:p>
    <w:p w:rsidR="00CE7BB0" w:rsidRDefault="00CE7BB0" w:rsidP="000E04C6">
      <w:pPr>
        <w:rPr>
          <w:rFonts w:ascii="Arial" w:hAnsi="Arial" w:cs="Arial"/>
        </w:rPr>
      </w:pPr>
    </w:p>
    <w:p w:rsidR="00CE7BB0" w:rsidRDefault="00CE7BB0" w:rsidP="000E0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Compare/Contrast Critique</w:t>
      </w:r>
    </w:p>
    <w:p w:rsidR="00CE7BB0" w:rsidRPr="00CE7BB0" w:rsidRDefault="00CE7BB0" w:rsidP="000E04C6">
      <w:pPr>
        <w:rPr>
          <w:rFonts w:ascii="Arial" w:hAnsi="Arial" w:cs="Arial"/>
        </w:rPr>
      </w:pPr>
      <w:r>
        <w:rPr>
          <w:rFonts w:ascii="Arial" w:hAnsi="Arial" w:cs="Arial"/>
        </w:rPr>
        <w:t>Noting the similarities and differences between two pieces of art</w:t>
      </w:r>
    </w:p>
    <w:p w:rsidR="006B627D" w:rsidRPr="00934A26" w:rsidRDefault="006B627D" w:rsidP="000E04C6">
      <w:pPr>
        <w:rPr>
          <w:rFonts w:ascii="Arial" w:hAnsi="Arial" w:cs="Arial"/>
        </w:rPr>
      </w:pPr>
    </w:p>
    <w:p w:rsidR="006B627D" w:rsidRPr="004A46D8" w:rsidRDefault="006B627D" w:rsidP="000E04C6">
      <w:pPr>
        <w:rPr>
          <w:rFonts w:ascii="Arial" w:hAnsi="Arial" w:cs="Arial"/>
          <w:sz w:val="20"/>
          <w:szCs w:val="20"/>
        </w:rPr>
      </w:pPr>
    </w:p>
    <w:p w:rsidR="00E12F90" w:rsidRDefault="00E12F90"/>
    <w:sectPr w:rsidR="00E12F90" w:rsidSect="000E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04C6"/>
    <w:rsid w:val="000E04C6"/>
    <w:rsid w:val="001850DE"/>
    <w:rsid w:val="002D49BE"/>
    <w:rsid w:val="005B2255"/>
    <w:rsid w:val="006B627D"/>
    <w:rsid w:val="00934A26"/>
    <w:rsid w:val="0096270C"/>
    <w:rsid w:val="009B1297"/>
    <w:rsid w:val="00CE7BB0"/>
    <w:rsid w:val="00E12F90"/>
    <w:rsid w:val="00E42352"/>
    <w:rsid w:val="00E57E3E"/>
    <w:rsid w:val="00FE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4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2D Design</vt:lpstr>
    </vt:vector>
  </TitlesOfParts>
  <Company>Toshiba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Design</dc:title>
  <dc:creator>dana</dc:creator>
  <cp:lastModifiedBy>Del</cp:lastModifiedBy>
  <cp:revision>6</cp:revision>
  <dcterms:created xsi:type="dcterms:W3CDTF">2015-08-16T20:01:00Z</dcterms:created>
  <dcterms:modified xsi:type="dcterms:W3CDTF">2015-08-16T20:28:00Z</dcterms:modified>
</cp:coreProperties>
</file>