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4FBC1" w14:textId="502D37BA" w:rsidR="00C4037F" w:rsidRDefault="00B1182F" w:rsidP="0004492A">
      <w:pPr>
        <w:pStyle w:val="Title"/>
        <w:ind w:firstLine="0"/>
      </w:pPr>
      <w:r>
        <w:t>Screen Printing Workshop</w:t>
      </w:r>
    </w:p>
    <w:p w14:paraId="63589762" w14:textId="092D5BA9" w:rsidR="00B1182F" w:rsidRDefault="00583FF6" w:rsidP="00B1182F">
      <w:pPr>
        <w:pStyle w:val="Subtitle"/>
      </w:pPr>
      <w:r>
        <w:t>School of Visual Philosophy</w:t>
      </w:r>
    </w:p>
    <w:p w14:paraId="1C60B968" w14:textId="4604D315" w:rsidR="00EF4961" w:rsidRPr="00EF4961" w:rsidRDefault="00583FF6" w:rsidP="00EF4961">
      <w:r>
        <w:t>April 2019</w:t>
      </w:r>
    </w:p>
    <w:p w14:paraId="4B18E40C" w14:textId="77777777" w:rsidR="00EF4961" w:rsidRPr="00EF4961" w:rsidRDefault="00EF4961" w:rsidP="00EF4961"/>
    <w:p w14:paraId="58B46AE2" w14:textId="77777777" w:rsidR="00B1182F" w:rsidRDefault="00B1182F" w:rsidP="00B1182F">
      <w:pPr>
        <w:pStyle w:val="Heading2"/>
      </w:pPr>
      <w:r>
        <w:t>Screen Basics</w:t>
      </w:r>
    </w:p>
    <w:p w14:paraId="1C75499A" w14:textId="77777777" w:rsidR="00B1182F" w:rsidRDefault="00B1182F" w:rsidP="00B1182F">
      <w:pPr>
        <w:pStyle w:val="ListParagraph"/>
        <w:numPr>
          <w:ilvl w:val="0"/>
          <w:numId w:val="2"/>
        </w:numPr>
      </w:pPr>
      <w:r>
        <w:t>Screen printing is a stencil printing method</w:t>
      </w:r>
    </w:p>
    <w:p w14:paraId="5A956931" w14:textId="77777777" w:rsidR="00B1182F" w:rsidRDefault="00B1182F" w:rsidP="00B1182F">
      <w:pPr>
        <w:pStyle w:val="ListParagraph"/>
        <w:numPr>
          <w:ilvl w:val="0"/>
          <w:numId w:val="2"/>
        </w:numPr>
      </w:pPr>
      <w:r>
        <w:t>There are different ways to make a stencil or mask on tightly woven thin fabric that is stretched over a frame.</w:t>
      </w:r>
    </w:p>
    <w:p w14:paraId="30F16B3F" w14:textId="77777777" w:rsidR="00B1182F" w:rsidRDefault="00B1182F" w:rsidP="00B1182F">
      <w:pPr>
        <w:pStyle w:val="ListParagraph"/>
        <w:numPr>
          <w:ilvl w:val="1"/>
          <w:numId w:val="2"/>
        </w:numPr>
      </w:pPr>
      <w:r>
        <w:t>Block out</w:t>
      </w:r>
      <w:r w:rsidR="00681C8E">
        <w:t xml:space="preserve"> using </w:t>
      </w:r>
      <w:r w:rsidR="00681C8E" w:rsidRPr="00681C8E">
        <w:rPr>
          <w:b/>
        </w:rPr>
        <w:t>screen filler</w:t>
      </w:r>
      <w:r>
        <w:t xml:space="preserve"> (paint the negative area by hand)</w:t>
      </w:r>
    </w:p>
    <w:p w14:paraId="38AC1FB0" w14:textId="35722DDB" w:rsidR="00681C8E" w:rsidRDefault="00681C8E" w:rsidP="00B1182F">
      <w:pPr>
        <w:pStyle w:val="ListParagraph"/>
        <w:numPr>
          <w:ilvl w:val="1"/>
          <w:numId w:val="2"/>
        </w:numPr>
      </w:pPr>
      <w:r>
        <w:t xml:space="preserve">Paint a positive image using </w:t>
      </w:r>
      <w:r>
        <w:rPr>
          <w:b/>
        </w:rPr>
        <w:t>drawing fluid</w:t>
      </w:r>
      <w:r>
        <w:t xml:space="preserve"> then squeegee </w:t>
      </w:r>
      <w:r>
        <w:rPr>
          <w:b/>
        </w:rPr>
        <w:t>screen filler</w:t>
      </w:r>
      <w:r>
        <w:t xml:space="preserve">, wash out drawing fluid </w:t>
      </w:r>
      <w:r w:rsidR="006E398C">
        <w:t xml:space="preserve">with water </w:t>
      </w:r>
      <w:r>
        <w:t>to reveal positive image</w:t>
      </w:r>
    </w:p>
    <w:p w14:paraId="3E486792" w14:textId="77777777" w:rsidR="00681C8E" w:rsidRDefault="00681C8E" w:rsidP="00B1182F">
      <w:pPr>
        <w:pStyle w:val="ListParagraph"/>
        <w:numPr>
          <w:ilvl w:val="1"/>
          <w:numId w:val="2"/>
        </w:numPr>
      </w:pPr>
      <w:r>
        <w:t>Paper or vinyl cut stencil</w:t>
      </w:r>
    </w:p>
    <w:p w14:paraId="7ABA3490" w14:textId="77777777" w:rsidR="00B1182F" w:rsidRDefault="00B1182F" w:rsidP="00B1182F">
      <w:pPr>
        <w:pStyle w:val="ListParagraph"/>
        <w:numPr>
          <w:ilvl w:val="1"/>
          <w:numId w:val="2"/>
        </w:numPr>
      </w:pPr>
      <w:r>
        <w:t xml:space="preserve">Photo-emulsion (light-sensitive film that can produce a half-tone pattern </w:t>
      </w:r>
      <w:r w:rsidR="00CC0E30">
        <w:t xml:space="preserve">and high detail </w:t>
      </w:r>
      <w:r>
        <w:t>that is exposed with light)</w:t>
      </w:r>
    </w:p>
    <w:p w14:paraId="547F6110" w14:textId="77777777" w:rsidR="0011621D" w:rsidRDefault="0011621D" w:rsidP="0011621D">
      <w:pPr>
        <w:pStyle w:val="ListParagraph"/>
        <w:numPr>
          <w:ilvl w:val="0"/>
          <w:numId w:val="2"/>
        </w:numPr>
      </w:pPr>
      <w:r>
        <w:t>Images can be simple blocks of color or highly detailed photo-real 4-color processed</w:t>
      </w:r>
    </w:p>
    <w:p w14:paraId="35BB7A41" w14:textId="77777777" w:rsidR="00B1182F" w:rsidRDefault="00B1182F" w:rsidP="00B1182F">
      <w:pPr>
        <w:pStyle w:val="Heading2"/>
      </w:pPr>
      <w:r>
        <w:t>Materials</w:t>
      </w:r>
      <w:r w:rsidR="00561810">
        <w:t xml:space="preserve"> for Photo Emulsion</w:t>
      </w:r>
    </w:p>
    <w:p w14:paraId="744DE87A" w14:textId="77777777" w:rsidR="00B1182F" w:rsidRDefault="00B1182F" w:rsidP="00B1182F">
      <w:pPr>
        <w:pStyle w:val="ListParagraph"/>
        <w:numPr>
          <w:ilvl w:val="0"/>
          <w:numId w:val="3"/>
        </w:numPr>
      </w:pPr>
      <w:proofErr w:type="spellStart"/>
      <w:r>
        <w:t>Ulano</w:t>
      </w:r>
      <w:proofErr w:type="spellEnd"/>
      <w:r>
        <w:t xml:space="preserve"> </w:t>
      </w:r>
      <w:r w:rsidR="00FD21B3">
        <w:t xml:space="preserve">or Speedball </w:t>
      </w:r>
      <w:r w:rsidR="00FD21B3" w:rsidRPr="00E23CE3">
        <w:rPr>
          <w:b/>
        </w:rPr>
        <w:t xml:space="preserve">Diazo </w:t>
      </w:r>
      <w:r w:rsidR="008D3E03">
        <w:t>photo-emulsion (don’t expose to UV light)</w:t>
      </w:r>
    </w:p>
    <w:p w14:paraId="6BDC7A7E" w14:textId="77777777" w:rsidR="00CC0E30" w:rsidRDefault="00C25D6A" w:rsidP="00B1182F">
      <w:pPr>
        <w:pStyle w:val="ListParagraph"/>
        <w:numPr>
          <w:ilvl w:val="0"/>
          <w:numId w:val="3"/>
        </w:numPr>
      </w:pPr>
      <w:r>
        <w:t>Screens can be purchased at any art store, or screen printing spe</w:t>
      </w:r>
      <w:r w:rsidR="00CC0E30">
        <w:t>cialty store</w:t>
      </w:r>
      <w:r w:rsidR="00FD21B3">
        <w:t>s</w:t>
      </w:r>
      <w:r w:rsidR="00CC0E30">
        <w:t xml:space="preserve"> like </w:t>
      </w:r>
    </w:p>
    <w:p w14:paraId="04541C74" w14:textId="5AB19218" w:rsidR="00CC0E30" w:rsidRDefault="00CC0E30" w:rsidP="00CC0E30">
      <w:pPr>
        <w:pStyle w:val="ListParagraph"/>
        <w:numPr>
          <w:ilvl w:val="1"/>
          <w:numId w:val="3"/>
        </w:numPr>
      </w:pPr>
      <w:proofErr w:type="spellStart"/>
      <w:r>
        <w:t>Blick</w:t>
      </w:r>
      <w:proofErr w:type="spellEnd"/>
      <w:r>
        <w:t xml:space="preserve"> (simple small screens)</w:t>
      </w:r>
    </w:p>
    <w:p w14:paraId="693E8D44" w14:textId="06FCDB74" w:rsidR="00583FF6" w:rsidRDefault="00583FF6" w:rsidP="00CC0E30">
      <w:pPr>
        <w:pStyle w:val="ListParagraph"/>
        <w:numPr>
          <w:ilvl w:val="1"/>
          <w:numId w:val="3"/>
        </w:numPr>
      </w:pPr>
      <w:r>
        <w:t>Lenz Art (Santa Cruz)</w:t>
      </w:r>
    </w:p>
    <w:p w14:paraId="29D4382D" w14:textId="77777777" w:rsidR="00CC0E30" w:rsidRDefault="00CC0E30" w:rsidP="00CC0E30">
      <w:pPr>
        <w:pStyle w:val="ListParagraph"/>
        <w:numPr>
          <w:ilvl w:val="1"/>
          <w:numId w:val="3"/>
        </w:numPr>
      </w:pPr>
      <w:r>
        <w:t>University Arts (Speedball kit)</w:t>
      </w:r>
    </w:p>
    <w:p w14:paraId="4D7BEC5D" w14:textId="3A39E922" w:rsidR="00CC0E30" w:rsidRDefault="00583FF6" w:rsidP="00CC0E30">
      <w:pPr>
        <w:pStyle w:val="ListParagraph"/>
        <w:numPr>
          <w:ilvl w:val="1"/>
          <w:numId w:val="3"/>
        </w:numPr>
      </w:pPr>
      <w:proofErr w:type="spellStart"/>
      <w:r>
        <w:t>GoldUp</w:t>
      </w:r>
      <w:proofErr w:type="spellEnd"/>
      <w:r>
        <w:t xml:space="preserve"> USA (Oakland and online)</w:t>
      </w:r>
    </w:p>
    <w:p w14:paraId="262799B5" w14:textId="45ACFAFC" w:rsidR="008D3E03" w:rsidRDefault="007A1B7C" w:rsidP="00CC0E30">
      <w:pPr>
        <w:pStyle w:val="ListParagraph"/>
        <w:numPr>
          <w:ilvl w:val="1"/>
          <w:numId w:val="3"/>
        </w:numPr>
      </w:pPr>
      <w:proofErr w:type="spellStart"/>
      <w:r>
        <w:t>Ryonet</w:t>
      </w:r>
      <w:proofErr w:type="spellEnd"/>
      <w:r>
        <w:t xml:space="preserve"> (screenprinting</w:t>
      </w:r>
      <w:r w:rsidR="00CC0E30">
        <w:t>.com online)</w:t>
      </w:r>
    </w:p>
    <w:p w14:paraId="58407A23" w14:textId="77777777" w:rsidR="00C25D6A" w:rsidRDefault="00C25D6A" w:rsidP="00B1182F">
      <w:pPr>
        <w:pStyle w:val="ListParagraph"/>
        <w:numPr>
          <w:ilvl w:val="0"/>
          <w:numId w:val="3"/>
        </w:numPr>
      </w:pPr>
      <w:r>
        <w:t xml:space="preserve">Screen mesh counts range from 80 – </w:t>
      </w:r>
      <w:r w:rsidR="00E23CE3">
        <w:t>420</w:t>
      </w:r>
      <w:r>
        <w:t xml:space="preserve"> (the higher the number, the more threads in the fabric, and the higher the detail you can obtain)</w:t>
      </w:r>
    </w:p>
    <w:p w14:paraId="3C9A7232" w14:textId="77777777" w:rsidR="00A554A3" w:rsidRDefault="00A554A3" w:rsidP="00B1182F">
      <w:pPr>
        <w:pStyle w:val="ListParagraph"/>
        <w:numPr>
          <w:ilvl w:val="0"/>
          <w:numId w:val="3"/>
        </w:numPr>
      </w:pPr>
      <w:r>
        <w:t>Image creation</w:t>
      </w:r>
    </w:p>
    <w:p w14:paraId="0C1BCE12" w14:textId="77777777" w:rsidR="00A554A3" w:rsidRDefault="00A554A3" w:rsidP="00A554A3">
      <w:pPr>
        <w:pStyle w:val="ListParagraph"/>
        <w:numPr>
          <w:ilvl w:val="1"/>
          <w:numId w:val="3"/>
        </w:numPr>
      </w:pPr>
      <w:r>
        <w:t>Draw on mylar</w:t>
      </w:r>
      <w:r w:rsidR="00E23CE3">
        <w:t xml:space="preserve"> or tracing paper</w:t>
      </w:r>
      <w:r>
        <w:t xml:space="preserve"> with a Sharpie or china marker</w:t>
      </w:r>
      <w:r w:rsidR="00E23CE3">
        <w:t xml:space="preserve"> or touch up photo pen</w:t>
      </w:r>
    </w:p>
    <w:p w14:paraId="21BD3D37" w14:textId="77777777" w:rsidR="00A554A3" w:rsidRDefault="00A554A3" w:rsidP="00A554A3">
      <w:pPr>
        <w:pStyle w:val="ListParagraph"/>
        <w:numPr>
          <w:ilvl w:val="1"/>
          <w:numId w:val="3"/>
        </w:numPr>
      </w:pPr>
      <w:r>
        <w:t>Print out a transparency halftone from Photoshop (see below)</w:t>
      </w:r>
    </w:p>
    <w:p w14:paraId="73E2350E" w14:textId="0EE02E1F" w:rsidR="0011621D" w:rsidRDefault="00A554A3" w:rsidP="0011621D">
      <w:pPr>
        <w:pStyle w:val="ListParagraph"/>
        <w:numPr>
          <w:ilvl w:val="1"/>
          <w:numId w:val="3"/>
        </w:numPr>
      </w:pPr>
      <w:r>
        <w:t>Pretty much anything that is dense vs. see-through (charcoal on tracing paper</w:t>
      </w:r>
      <w:r w:rsidR="007A1B7C">
        <w:t>, lace, plants, etc.</w:t>
      </w:r>
      <w:r>
        <w:t>)</w:t>
      </w:r>
    </w:p>
    <w:p w14:paraId="481A3E44" w14:textId="77777777" w:rsidR="0011621D" w:rsidRDefault="0011621D" w:rsidP="0011621D">
      <w:pPr>
        <w:pStyle w:val="ListParagraph"/>
        <w:numPr>
          <w:ilvl w:val="0"/>
          <w:numId w:val="3"/>
        </w:numPr>
      </w:pPr>
      <w:r>
        <w:t>Paper/transparencies</w:t>
      </w:r>
    </w:p>
    <w:p w14:paraId="31D38B00" w14:textId="77777777" w:rsidR="0011621D" w:rsidRDefault="0011621D" w:rsidP="0011621D">
      <w:pPr>
        <w:pStyle w:val="ListParagraph"/>
        <w:numPr>
          <w:ilvl w:val="1"/>
          <w:numId w:val="3"/>
        </w:numPr>
      </w:pPr>
      <w:r>
        <w:t>Clear or frosty mylar for the transparency positive</w:t>
      </w:r>
    </w:p>
    <w:p w14:paraId="1B883FBE" w14:textId="77777777" w:rsidR="0011621D" w:rsidRDefault="0011621D" w:rsidP="0011621D">
      <w:pPr>
        <w:pStyle w:val="ListParagraph"/>
        <w:numPr>
          <w:ilvl w:val="1"/>
          <w:numId w:val="3"/>
        </w:numPr>
      </w:pPr>
      <w:r>
        <w:t>EPSON Water Proof Screen Positive Film for Inkjet printers</w:t>
      </w:r>
      <w:r w:rsidR="00FC6C78">
        <w:t xml:space="preserve"> (made by </w:t>
      </w:r>
      <w:proofErr w:type="spellStart"/>
      <w:r w:rsidR="00FC6C78">
        <w:rPr>
          <w:b/>
        </w:rPr>
        <w:t>Fixxons</w:t>
      </w:r>
      <w:proofErr w:type="spellEnd"/>
      <w:r w:rsidR="00FC6C78">
        <w:t>)</w:t>
      </w:r>
    </w:p>
    <w:p w14:paraId="55020D1A" w14:textId="77777777" w:rsidR="0011621D" w:rsidRDefault="0011621D" w:rsidP="0011621D">
      <w:pPr>
        <w:pStyle w:val="ListParagraph"/>
        <w:numPr>
          <w:ilvl w:val="1"/>
          <w:numId w:val="3"/>
        </w:numPr>
      </w:pPr>
      <w:r>
        <w:t>Clear transparencies for laser printers (different than Inkjet!)</w:t>
      </w:r>
    </w:p>
    <w:p w14:paraId="4ABD774F" w14:textId="77777777" w:rsidR="0011621D" w:rsidRDefault="0011621D" w:rsidP="0011621D">
      <w:pPr>
        <w:pStyle w:val="ListParagraph"/>
        <w:numPr>
          <w:ilvl w:val="1"/>
          <w:numId w:val="3"/>
        </w:numPr>
      </w:pPr>
      <w:r>
        <w:t xml:space="preserve">Multiple types of paper or fabric can be used </w:t>
      </w:r>
      <w:r w:rsidR="00561810">
        <w:t xml:space="preserve">as a substrate </w:t>
      </w:r>
      <w:r>
        <w:t>for the final print</w:t>
      </w:r>
    </w:p>
    <w:p w14:paraId="6196FBDF" w14:textId="77777777" w:rsidR="0011621D" w:rsidRDefault="0011621D" w:rsidP="0011621D">
      <w:pPr>
        <w:pStyle w:val="ListParagraph"/>
        <w:numPr>
          <w:ilvl w:val="2"/>
          <w:numId w:val="3"/>
        </w:numPr>
      </w:pPr>
      <w:r>
        <w:t>Drawing paper</w:t>
      </w:r>
    </w:p>
    <w:p w14:paraId="7849829C" w14:textId="77777777" w:rsidR="0011621D" w:rsidRDefault="0011621D" w:rsidP="0011621D">
      <w:pPr>
        <w:pStyle w:val="ListParagraph"/>
        <w:numPr>
          <w:ilvl w:val="2"/>
          <w:numId w:val="3"/>
        </w:numPr>
      </w:pPr>
      <w:r>
        <w:t>Plywood</w:t>
      </w:r>
    </w:p>
    <w:p w14:paraId="37248A64" w14:textId="2D8B1D23" w:rsidR="0011621D" w:rsidRDefault="0011621D" w:rsidP="0011621D">
      <w:pPr>
        <w:pStyle w:val="ListParagraph"/>
        <w:numPr>
          <w:ilvl w:val="2"/>
          <w:numId w:val="3"/>
        </w:numPr>
      </w:pPr>
      <w:r>
        <w:t>Plexiglas</w:t>
      </w:r>
    </w:p>
    <w:p w14:paraId="4CE98B13" w14:textId="3835B8FA" w:rsidR="000945F8" w:rsidRDefault="000945F8" w:rsidP="0011621D">
      <w:pPr>
        <w:pStyle w:val="ListParagraph"/>
        <w:numPr>
          <w:ilvl w:val="2"/>
          <w:numId w:val="3"/>
        </w:numPr>
      </w:pPr>
      <w:r>
        <w:t>Fabric</w:t>
      </w:r>
    </w:p>
    <w:p w14:paraId="1956B72A" w14:textId="1300DDB9" w:rsidR="000945F8" w:rsidRDefault="000945F8" w:rsidP="000945F8"/>
    <w:p w14:paraId="2346B34A" w14:textId="77777777" w:rsidR="000945F8" w:rsidRPr="00B1182F" w:rsidRDefault="000945F8" w:rsidP="000945F8"/>
    <w:p w14:paraId="3DAF099B" w14:textId="3AA2983D" w:rsidR="007A1B7C" w:rsidRDefault="007A1B7C" w:rsidP="007A1B7C">
      <w:pPr>
        <w:pStyle w:val="Heading2"/>
      </w:pPr>
      <w:r>
        <w:lastRenderedPageBreak/>
        <w:t>Making a Halftone in Photoshop</w:t>
      </w:r>
    </w:p>
    <w:p w14:paraId="52E1DB83" w14:textId="19D23DE3" w:rsidR="007A1B7C" w:rsidRDefault="000945F8" w:rsidP="007A1B7C">
      <w:pPr>
        <w:pStyle w:val="Heading2"/>
        <w:numPr>
          <w:ilvl w:val="0"/>
          <w:numId w:val="7"/>
        </w:numPr>
        <w:rPr>
          <w:rFonts w:asciiTheme="minorHAnsi" w:hAnsiTheme="minorHAnsi" w:cstheme="minorHAnsi"/>
          <w:b w:val="0"/>
          <w:color w:val="auto"/>
          <w:sz w:val="22"/>
          <w:szCs w:val="22"/>
        </w:rPr>
      </w:pPr>
      <w:r w:rsidRPr="000945F8">
        <w:rPr>
          <w:rFonts w:asciiTheme="minorHAnsi" w:hAnsiTheme="minorHAnsi" w:cstheme="minorHAnsi"/>
          <w:b w:val="0"/>
          <w:color w:val="auto"/>
          <w:sz w:val="22"/>
          <w:szCs w:val="22"/>
        </w:rPr>
        <w:t>Open your</w:t>
      </w:r>
      <w:r>
        <w:rPr>
          <w:rFonts w:asciiTheme="minorHAnsi" w:hAnsiTheme="minorHAnsi" w:cstheme="minorHAnsi"/>
          <w:b w:val="0"/>
          <w:color w:val="auto"/>
          <w:sz w:val="22"/>
          <w:szCs w:val="22"/>
        </w:rPr>
        <w:t xml:space="preserve"> image in Photoshop</w:t>
      </w:r>
    </w:p>
    <w:p w14:paraId="319CDA33" w14:textId="0478BF6E" w:rsidR="000945F8" w:rsidRDefault="00236609" w:rsidP="000945F8">
      <w:pPr>
        <w:pStyle w:val="ListParagraph"/>
        <w:numPr>
          <w:ilvl w:val="0"/>
          <w:numId w:val="7"/>
        </w:numPr>
      </w:pPr>
      <w:r>
        <w:t>Resize your image to be the size you will print out- 11x17” maximum</w:t>
      </w:r>
    </w:p>
    <w:p w14:paraId="2754815B" w14:textId="63782C54" w:rsidR="00236609" w:rsidRPr="00236609" w:rsidRDefault="00236609" w:rsidP="000945F8">
      <w:pPr>
        <w:pStyle w:val="ListParagraph"/>
        <w:numPr>
          <w:ilvl w:val="0"/>
          <w:numId w:val="7"/>
        </w:numPr>
      </w:pPr>
      <w:r>
        <w:t xml:space="preserve">Change the image to Greyscale, go to IMAGE – MODE – </w:t>
      </w:r>
      <w:r>
        <w:rPr>
          <w:b/>
        </w:rPr>
        <w:t>Greyscale</w:t>
      </w:r>
    </w:p>
    <w:p w14:paraId="61C68B85" w14:textId="42A3A005" w:rsidR="00236609" w:rsidRPr="00236609" w:rsidRDefault="00236609" w:rsidP="000945F8">
      <w:pPr>
        <w:pStyle w:val="ListParagraph"/>
        <w:numPr>
          <w:ilvl w:val="0"/>
          <w:numId w:val="7"/>
        </w:numPr>
      </w:pPr>
      <w:r>
        <w:t xml:space="preserve">Adjust the Brightness/Contrast, go to IMAGE – ADJUSTMENTS – </w:t>
      </w:r>
      <w:r>
        <w:rPr>
          <w:b/>
        </w:rPr>
        <w:t>Brightness/Contrast</w:t>
      </w:r>
    </w:p>
    <w:p w14:paraId="1A3EBA55" w14:textId="520496AE" w:rsidR="00236609" w:rsidRDefault="007D5F4F" w:rsidP="000945F8">
      <w:pPr>
        <w:pStyle w:val="ListParagraph"/>
        <w:numPr>
          <w:ilvl w:val="0"/>
          <w:numId w:val="7"/>
        </w:numPr>
      </w:pPr>
      <w:r>
        <w:t>Change the image to a halftone-</w:t>
      </w:r>
    </w:p>
    <w:p w14:paraId="15156E0D" w14:textId="3CBB7EFE" w:rsidR="007D5F4F" w:rsidRDefault="007D5F4F" w:rsidP="007D5F4F">
      <w:pPr>
        <w:pStyle w:val="ListParagraph"/>
        <w:numPr>
          <w:ilvl w:val="1"/>
          <w:numId w:val="7"/>
        </w:numPr>
      </w:pPr>
      <w:r>
        <w:t xml:space="preserve">Choose IMAGE – MODE – </w:t>
      </w:r>
      <w:r>
        <w:rPr>
          <w:b/>
        </w:rPr>
        <w:t>Bitmap</w:t>
      </w:r>
    </w:p>
    <w:p w14:paraId="12D795AB" w14:textId="4B0A3B49" w:rsidR="007D5F4F" w:rsidRDefault="007D5F4F" w:rsidP="007D5F4F">
      <w:pPr>
        <w:pStyle w:val="ListParagraph"/>
        <w:numPr>
          <w:ilvl w:val="1"/>
          <w:numId w:val="7"/>
        </w:numPr>
      </w:pPr>
      <w:r>
        <w:t xml:space="preserve">Choose Method – </w:t>
      </w:r>
      <w:r>
        <w:rPr>
          <w:b/>
        </w:rPr>
        <w:t xml:space="preserve">Halftone Screen </w:t>
      </w:r>
      <w:r>
        <w:t>(with 300 dpi resolution)</w:t>
      </w:r>
    </w:p>
    <w:p w14:paraId="6291493E" w14:textId="18375DA0" w:rsidR="007D5F4F" w:rsidRDefault="007D5F4F" w:rsidP="007D5F4F">
      <w:pPr>
        <w:pStyle w:val="ListParagraph"/>
        <w:numPr>
          <w:ilvl w:val="2"/>
          <w:numId w:val="7"/>
        </w:numPr>
      </w:pPr>
      <w:r>
        <w:t>Frequency is the Lines per Inch</w:t>
      </w:r>
    </w:p>
    <w:p w14:paraId="1F0F7FE5" w14:textId="6FB561B7" w:rsidR="007D5F4F" w:rsidRDefault="007D5F4F" w:rsidP="007D5F4F">
      <w:pPr>
        <w:pStyle w:val="ListParagraph"/>
        <w:numPr>
          <w:ilvl w:val="3"/>
          <w:numId w:val="7"/>
        </w:numPr>
      </w:pPr>
      <w:r>
        <w:t>Your mesh count divided by 3.5, or between 30-60 LPI</w:t>
      </w:r>
    </w:p>
    <w:p w14:paraId="1C72A8DC" w14:textId="47D1415F" w:rsidR="007D5F4F" w:rsidRDefault="007D5F4F" w:rsidP="007D5F4F">
      <w:pPr>
        <w:pStyle w:val="ListParagraph"/>
        <w:numPr>
          <w:ilvl w:val="2"/>
          <w:numId w:val="7"/>
        </w:numPr>
      </w:pPr>
      <w:r>
        <w:t xml:space="preserve">For one color, </w:t>
      </w:r>
      <w:r w:rsidRPr="007D5F4F">
        <w:rPr>
          <w:b/>
        </w:rPr>
        <w:t>angle</w:t>
      </w:r>
      <w:r>
        <w:t xml:space="preserve"> is </w:t>
      </w:r>
      <w:r w:rsidR="007A228C">
        <w:t>irrelevant</w:t>
      </w:r>
    </w:p>
    <w:p w14:paraId="4901AB61" w14:textId="3C526FBA" w:rsidR="007A228C" w:rsidRDefault="007A228C" w:rsidP="007A228C">
      <w:pPr>
        <w:pStyle w:val="Heading2"/>
      </w:pPr>
      <w:r>
        <w:t>Making a Black and White high contrast image in Photoshop</w:t>
      </w:r>
    </w:p>
    <w:p w14:paraId="7029DF5B" w14:textId="071E3B38" w:rsidR="007A228C" w:rsidRDefault="007A228C" w:rsidP="007A228C">
      <w:pPr>
        <w:pStyle w:val="Heading2"/>
        <w:ind w:left="360" w:firstLine="0"/>
        <w:rPr>
          <w:rFonts w:asciiTheme="minorHAnsi" w:hAnsiTheme="minorHAnsi" w:cstheme="minorHAnsi"/>
          <w:b w:val="0"/>
          <w:color w:val="auto"/>
          <w:sz w:val="22"/>
          <w:szCs w:val="22"/>
        </w:rPr>
      </w:pPr>
      <w:r>
        <w:rPr>
          <w:rFonts w:asciiTheme="minorHAnsi" w:hAnsiTheme="minorHAnsi" w:cstheme="minorHAnsi"/>
          <w:b w:val="0"/>
          <w:color w:val="auto"/>
          <w:sz w:val="22"/>
          <w:szCs w:val="22"/>
        </w:rPr>
        <w:t xml:space="preserve">1. </w:t>
      </w:r>
      <w:r w:rsidRPr="000945F8">
        <w:rPr>
          <w:rFonts w:asciiTheme="minorHAnsi" w:hAnsiTheme="minorHAnsi" w:cstheme="minorHAnsi"/>
          <w:b w:val="0"/>
          <w:color w:val="auto"/>
          <w:sz w:val="22"/>
          <w:szCs w:val="22"/>
        </w:rPr>
        <w:t>Open your</w:t>
      </w:r>
      <w:r>
        <w:rPr>
          <w:rFonts w:asciiTheme="minorHAnsi" w:hAnsiTheme="minorHAnsi" w:cstheme="minorHAnsi"/>
          <w:b w:val="0"/>
          <w:color w:val="auto"/>
          <w:sz w:val="22"/>
          <w:szCs w:val="22"/>
        </w:rPr>
        <w:t xml:space="preserve"> image in Photoshop</w:t>
      </w:r>
    </w:p>
    <w:p w14:paraId="116AA06B" w14:textId="5511722C" w:rsidR="007A228C" w:rsidRDefault="00A162A8" w:rsidP="00A162A8">
      <w:pPr>
        <w:ind w:left="360" w:firstLine="0"/>
      </w:pPr>
      <w:r>
        <w:t xml:space="preserve">2. </w:t>
      </w:r>
      <w:r w:rsidR="007A228C">
        <w:t>Resize your image to be the size you will print out- 11x17” maximum</w:t>
      </w:r>
    </w:p>
    <w:p w14:paraId="4298F42D" w14:textId="15679D46" w:rsidR="007A228C" w:rsidRPr="00236609" w:rsidRDefault="00A162A8" w:rsidP="00A162A8">
      <w:pPr>
        <w:ind w:firstLine="360"/>
      </w:pPr>
      <w:r>
        <w:t xml:space="preserve">3. </w:t>
      </w:r>
      <w:r w:rsidR="007A228C">
        <w:t xml:space="preserve">Change the image to Greyscale, go to IMAGE – MODE – </w:t>
      </w:r>
      <w:r w:rsidR="007A228C" w:rsidRPr="00A162A8">
        <w:rPr>
          <w:b/>
        </w:rPr>
        <w:t>Greyscale</w:t>
      </w:r>
    </w:p>
    <w:p w14:paraId="00DC2AE2" w14:textId="430947C4" w:rsidR="007A228C" w:rsidRPr="00236609" w:rsidRDefault="00A162A8" w:rsidP="00A162A8">
      <w:pPr>
        <w:ind w:firstLine="360"/>
      </w:pPr>
      <w:r>
        <w:t xml:space="preserve">4. </w:t>
      </w:r>
      <w:r w:rsidR="007A228C">
        <w:t xml:space="preserve">Adjust the Brightness/Contrast, go to IMAGE – ADJUSTMENTS – </w:t>
      </w:r>
      <w:r w:rsidR="007A228C" w:rsidRPr="00A162A8">
        <w:rPr>
          <w:b/>
        </w:rPr>
        <w:t>Brightness/Contrast</w:t>
      </w:r>
    </w:p>
    <w:p w14:paraId="1965CCFC" w14:textId="56131307" w:rsidR="007A228C" w:rsidRDefault="00A162A8" w:rsidP="00A162A8">
      <w:pPr>
        <w:ind w:firstLine="360"/>
      </w:pPr>
      <w:r>
        <w:t xml:space="preserve">5. </w:t>
      </w:r>
      <w:r w:rsidR="007A228C">
        <w:t>Change the image to a halftone-</w:t>
      </w:r>
    </w:p>
    <w:p w14:paraId="7175B1D1" w14:textId="77777777" w:rsidR="007A228C" w:rsidRDefault="007A228C" w:rsidP="00A162A8">
      <w:pPr>
        <w:pStyle w:val="ListParagraph"/>
        <w:numPr>
          <w:ilvl w:val="1"/>
          <w:numId w:val="2"/>
        </w:numPr>
      </w:pPr>
      <w:r>
        <w:t xml:space="preserve">Choose IMAGE – MODE – </w:t>
      </w:r>
      <w:r>
        <w:rPr>
          <w:b/>
        </w:rPr>
        <w:t>Bitmap</w:t>
      </w:r>
    </w:p>
    <w:p w14:paraId="4B339533" w14:textId="184331EC" w:rsidR="007A228C" w:rsidRDefault="007A228C" w:rsidP="00A162A8">
      <w:pPr>
        <w:pStyle w:val="ListParagraph"/>
        <w:numPr>
          <w:ilvl w:val="1"/>
          <w:numId w:val="2"/>
        </w:numPr>
      </w:pPr>
      <w:r>
        <w:t xml:space="preserve">Choose Method – </w:t>
      </w:r>
      <w:r w:rsidR="00A162A8">
        <w:rPr>
          <w:b/>
        </w:rPr>
        <w:t>50% Threshold</w:t>
      </w:r>
      <w:r>
        <w:rPr>
          <w:b/>
        </w:rPr>
        <w:t xml:space="preserve"> </w:t>
      </w:r>
      <w:r>
        <w:t>(with 300 dpi resolution)</w:t>
      </w:r>
    </w:p>
    <w:p w14:paraId="64DEDFEE" w14:textId="2A78B7E8" w:rsidR="00A162A8" w:rsidRDefault="00A162A8" w:rsidP="00A162A8">
      <w:pPr>
        <w:pStyle w:val="ListParagraph"/>
        <w:numPr>
          <w:ilvl w:val="2"/>
          <w:numId w:val="2"/>
        </w:numPr>
      </w:pPr>
      <w:r>
        <w:t xml:space="preserve">Adjust the black and white contrast and brightness until you like the way the image looks by hitting </w:t>
      </w:r>
      <w:r w:rsidRPr="00A162A8">
        <w:rPr>
          <w:b/>
        </w:rPr>
        <w:t>ctrl z</w:t>
      </w:r>
      <w:r>
        <w:rPr>
          <w:b/>
        </w:rPr>
        <w:t xml:space="preserve"> </w:t>
      </w:r>
      <w:r>
        <w:t xml:space="preserve">to undo the </w:t>
      </w:r>
    </w:p>
    <w:p w14:paraId="4E82B1A7" w14:textId="77777777" w:rsidR="007A228C" w:rsidRPr="000945F8" w:rsidRDefault="007A228C" w:rsidP="00A162A8">
      <w:pPr>
        <w:ind w:firstLine="0"/>
      </w:pPr>
    </w:p>
    <w:p w14:paraId="0FDDF194" w14:textId="03865119" w:rsidR="00B1182F" w:rsidRDefault="00B1182F" w:rsidP="00B1182F">
      <w:pPr>
        <w:pStyle w:val="Heading2"/>
      </w:pPr>
      <w:r>
        <w:t>Color Separations in Photoshop</w:t>
      </w:r>
    </w:p>
    <w:p w14:paraId="508966AC" w14:textId="77777777" w:rsidR="00B1182F" w:rsidRDefault="00B1182F" w:rsidP="00B1182F">
      <w:pPr>
        <w:pStyle w:val="ListParagraph"/>
        <w:numPr>
          <w:ilvl w:val="0"/>
          <w:numId w:val="1"/>
        </w:numPr>
      </w:pPr>
      <w:r>
        <w:t xml:space="preserve">Open your image in Photoshop </w:t>
      </w:r>
    </w:p>
    <w:p w14:paraId="4234BF42" w14:textId="77777777" w:rsidR="00B1182F" w:rsidRDefault="00B1182F" w:rsidP="00B1182F">
      <w:pPr>
        <w:pStyle w:val="ListParagraph"/>
        <w:numPr>
          <w:ilvl w:val="1"/>
          <w:numId w:val="1"/>
        </w:numPr>
      </w:pPr>
      <w:r>
        <w:t xml:space="preserve">Image – Mode </w:t>
      </w:r>
      <w:r w:rsidR="008D3E03">
        <w:t>–</w:t>
      </w:r>
      <w:r>
        <w:t xml:space="preserve"> CMYK</w:t>
      </w:r>
      <w:r w:rsidR="008D3E03">
        <w:t xml:space="preserve"> </w:t>
      </w:r>
    </w:p>
    <w:p w14:paraId="7C9A1A98" w14:textId="3F6E78FA" w:rsidR="00B1182F" w:rsidRDefault="00B1182F" w:rsidP="00B1182F">
      <w:pPr>
        <w:pStyle w:val="ListParagraph"/>
        <w:numPr>
          <w:ilvl w:val="1"/>
          <w:numId w:val="1"/>
        </w:numPr>
      </w:pPr>
      <w:r>
        <w:t xml:space="preserve">Image – Image Size – </w:t>
      </w:r>
      <w:r w:rsidR="00236609">
        <w:t>3</w:t>
      </w:r>
      <w:r>
        <w:t>00 dots per inch (resolution)</w:t>
      </w:r>
    </w:p>
    <w:p w14:paraId="3EFB2E55" w14:textId="77777777" w:rsidR="00B1182F" w:rsidRDefault="00B1182F" w:rsidP="00B1182F">
      <w:pPr>
        <w:pStyle w:val="ListParagraph"/>
        <w:numPr>
          <w:ilvl w:val="0"/>
          <w:numId w:val="1"/>
        </w:numPr>
      </w:pPr>
      <w:r>
        <w:t>Flatten your image layers</w:t>
      </w:r>
    </w:p>
    <w:p w14:paraId="090B8814" w14:textId="63D2110A" w:rsidR="007D3F75" w:rsidRDefault="007D3F75" w:rsidP="00B1182F">
      <w:pPr>
        <w:pStyle w:val="ListParagraph"/>
        <w:numPr>
          <w:ilvl w:val="0"/>
          <w:numId w:val="1"/>
        </w:numPr>
      </w:pPr>
      <w:r>
        <w:t>Resize your image to be the size you will print out- max 11x17”</w:t>
      </w:r>
    </w:p>
    <w:p w14:paraId="755B06B8" w14:textId="7F0CF017" w:rsidR="00561810" w:rsidRDefault="008D3E03" w:rsidP="00236609">
      <w:pPr>
        <w:pStyle w:val="ListParagraph"/>
        <w:numPr>
          <w:ilvl w:val="0"/>
          <w:numId w:val="1"/>
        </w:numPr>
      </w:pPr>
      <w:r>
        <w:t>Split</w:t>
      </w:r>
      <w:r w:rsidR="00B1182F">
        <w:t xml:space="preserve"> the channels</w:t>
      </w:r>
    </w:p>
    <w:p w14:paraId="401DC697" w14:textId="77777777" w:rsidR="00B1182F" w:rsidRDefault="008D3E03" w:rsidP="00B1182F">
      <w:pPr>
        <w:pStyle w:val="ListParagraph"/>
        <w:numPr>
          <w:ilvl w:val="0"/>
          <w:numId w:val="1"/>
        </w:numPr>
      </w:pPr>
      <w:r>
        <w:t xml:space="preserve">For each channels’ new file, </w:t>
      </w:r>
      <w:r w:rsidRPr="00C25D6A">
        <w:t>go to</w:t>
      </w:r>
      <w:r>
        <w:t xml:space="preserve"> Image – Mode – </w:t>
      </w:r>
      <w:r w:rsidRPr="008129ED">
        <w:rPr>
          <w:b/>
        </w:rPr>
        <w:t>Bitmap</w:t>
      </w:r>
      <w:r>
        <w:t xml:space="preserve"> </w:t>
      </w:r>
    </w:p>
    <w:p w14:paraId="51587189" w14:textId="0E61BEB6" w:rsidR="00B1182F" w:rsidRDefault="008D3E03" w:rsidP="00C25D6A">
      <w:pPr>
        <w:pStyle w:val="ListParagraph"/>
        <w:numPr>
          <w:ilvl w:val="1"/>
          <w:numId w:val="1"/>
        </w:numPr>
      </w:pPr>
      <w:r>
        <w:t xml:space="preserve">Choose Method – </w:t>
      </w:r>
      <w:r w:rsidRPr="008129ED">
        <w:rPr>
          <w:b/>
        </w:rPr>
        <w:t xml:space="preserve">Halftone Screen </w:t>
      </w:r>
      <w:r>
        <w:t xml:space="preserve">(with </w:t>
      </w:r>
      <w:r w:rsidR="007D5F4F">
        <w:t>3</w:t>
      </w:r>
      <w:r>
        <w:t>00 dpi resolution)</w:t>
      </w:r>
    </w:p>
    <w:p w14:paraId="49087713" w14:textId="77777777" w:rsidR="008D3E03" w:rsidRDefault="008D3E03" w:rsidP="00C25D6A">
      <w:pPr>
        <w:pStyle w:val="ListParagraph"/>
        <w:numPr>
          <w:ilvl w:val="2"/>
          <w:numId w:val="1"/>
        </w:numPr>
      </w:pPr>
      <w:r>
        <w:t xml:space="preserve">Frequency is the Lines-Per-Inch </w:t>
      </w:r>
    </w:p>
    <w:p w14:paraId="64CCF9BA" w14:textId="77777777" w:rsidR="008D3E03" w:rsidRDefault="008D3E03" w:rsidP="00C25D6A">
      <w:pPr>
        <w:pStyle w:val="ListParagraph"/>
        <w:numPr>
          <w:ilvl w:val="3"/>
          <w:numId w:val="1"/>
        </w:numPr>
      </w:pPr>
      <w:r>
        <w:t>Your Mesh Count divided by 3.5 (80 mesh count is 23 LPI)</w:t>
      </w:r>
    </w:p>
    <w:p w14:paraId="4904AB8F" w14:textId="1E2775F2" w:rsidR="008D3E03" w:rsidRDefault="008D3E03" w:rsidP="00C25D6A">
      <w:pPr>
        <w:pStyle w:val="ListParagraph"/>
        <w:numPr>
          <w:ilvl w:val="2"/>
          <w:numId w:val="1"/>
        </w:numPr>
      </w:pPr>
      <w:r>
        <w:t>Make sure to offset the angle of each channel’s halftone pattern</w:t>
      </w:r>
    </w:p>
    <w:p w14:paraId="533670C1" w14:textId="77777777" w:rsidR="008D3E03" w:rsidRDefault="008D3E03" w:rsidP="00C25D6A">
      <w:pPr>
        <w:pStyle w:val="ListParagraph"/>
        <w:numPr>
          <w:ilvl w:val="3"/>
          <w:numId w:val="1"/>
        </w:numPr>
      </w:pPr>
      <w:r>
        <w:t>C – 75 degrees</w:t>
      </w:r>
    </w:p>
    <w:p w14:paraId="6A9073DA" w14:textId="77777777" w:rsidR="008D3E03" w:rsidRDefault="008D3E03" w:rsidP="00C25D6A">
      <w:pPr>
        <w:pStyle w:val="ListParagraph"/>
        <w:numPr>
          <w:ilvl w:val="3"/>
          <w:numId w:val="1"/>
        </w:numPr>
      </w:pPr>
      <w:r>
        <w:t>M – 15 degrees</w:t>
      </w:r>
    </w:p>
    <w:p w14:paraId="42B966EF" w14:textId="77777777" w:rsidR="008D3E03" w:rsidRDefault="008D3E03" w:rsidP="00C25D6A">
      <w:pPr>
        <w:pStyle w:val="ListParagraph"/>
        <w:numPr>
          <w:ilvl w:val="3"/>
          <w:numId w:val="1"/>
        </w:numPr>
      </w:pPr>
      <w:r>
        <w:t>Y – 105 degrees</w:t>
      </w:r>
    </w:p>
    <w:p w14:paraId="5DAEB883" w14:textId="77777777" w:rsidR="008D3E03" w:rsidRDefault="008D3E03" w:rsidP="00C25D6A">
      <w:pPr>
        <w:pStyle w:val="ListParagraph"/>
        <w:numPr>
          <w:ilvl w:val="3"/>
          <w:numId w:val="1"/>
        </w:numPr>
      </w:pPr>
      <w:r>
        <w:t>K – 45 degrees</w:t>
      </w:r>
    </w:p>
    <w:p w14:paraId="12E963B1" w14:textId="77777777" w:rsidR="00C25D6A" w:rsidRPr="008129ED" w:rsidRDefault="00C25D6A" w:rsidP="00C25D6A">
      <w:pPr>
        <w:pStyle w:val="ListParagraph"/>
        <w:numPr>
          <w:ilvl w:val="2"/>
          <w:numId w:val="1"/>
        </w:numPr>
      </w:pPr>
      <w:r>
        <w:t xml:space="preserve">Shape should be </w:t>
      </w:r>
      <w:r w:rsidRPr="008129ED">
        <w:rPr>
          <w:b/>
        </w:rPr>
        <w:t>Round</w:t>
      </w:r>
    </w:p>
    <w:p w14:paraId="1EA23892" w14:textId="77777777" w:rsidR="008129ED" w:rsidRDefault="008129ED" w:rsidP="00C25D6A">
      <w:pPr>
        <w:pStyle w:val="ListParagraph"/>
        <w:numPr>
          <w:ilvl w:val="2"/>
          <w:numId w:val="1"/>
        </w:numPr>
      </w:pPr>
      <w:r>
        <w:t xml:space="preserve">You cannot alter the contrast or gradation once the image is a </w:t>
      </w:r>
      <w:proofErr w:type="gramStart"/>
      <w:r>
        <w:t>Bitmap</w:t>
      </w:r>
      <w:proofErr w:type="gramEnd"/>
      <w:r>
        <w:t xml:space="preserve"> but you can undo the Bitmap and alter the image, then go back to the Halftone screen</w:t>
      </w:r>
    </w:p>
    <w:p w14:paraId="50610684" w14:textId="77777777" w:rsidR="00114084" w:rsidRDefault="00114084" w:rsidP="00C25D6A">
      <w:pPr>
        <w:pStyle w:val="ListParagraph"/>
        <w:numPr>
          <w:ilvl w:val="0"/>
          <w:numId w:val="1"/>
        </w:numPr>
      </w:pPr>
      <w:r>
        <w:t>Save the new channel layers separately (as PSD, JPG, or PDF)</w:t>
      </w:r>
    </w:p>
    <w:p w14:paraId="3543C8C0" w14:textId="77777777" w:rsidR="00114084" w:rsidRDefault="00C25D6A" w:rsidP="00114084">
      <w:pPr>
        <w:pStyle w:val="ListParagraph"/>
        <w:numPr>
          <w:ilvl w:val="1"/>
          <w:numId w:val="1"/>
        </w:numPr>
      </w:pPr>
      <w:r>
        <w:t>Print each file separately</w:t>
      </w:r>
      <w:r w:rsidR="00114084">
        <w:t xml:space="preserve"> for the different separations</w:t>
      </w:r>
    </w:p>
    <w:p w14:paraId="04793C94" w14:textId="77777777" w:rsidR="00C25D6A" w:rsidRDefault="00114084" w:rsidP="00114084">
      <w:pPr>
        <w:pStyle w:val="ListParagraph"/>
        <w:numPr>
          <w:ilvl w:val="1"/>
          <w:numId w:val="1"/>
        </w:numPr>
      </w:pPr>
      <w:r>
        <w:lastRenderedPageBreak/>
        <w:t>Choose “</w:t>
      </w:r>
      <w:r w:rsidRPr="00903220">
        <w:rPr>
          <w:b/>
        </w:rPr>
        <w:t>print printer’s marks</w:t>
      </w:r>
      <w:r>
        <w:t>” in the print dialog box so that your registration hash marks will print</w:t>
      </w:r>
      <w:r w:rsidR="00903220">
        <w:t>, these will be taped over during printing</w:t>
      </w:r>
    </w:p>
    <w:p w14:paraId="3A15B08A" w14:textId="77777777" w:rsidR="00C25D6A" w:rsidRDefault="00AD342E" w:rsidP="00CE5D62">
      <w:pPr>
        <w:pStyle w:val="Heading2"/>
      </w:pPr>
      <w:r>
        <w:t>Screen Positive</w:t>
      </w:r>
      <w:r w:rsidR="00CE5D62">
        <w:t xml:space="preserve"> Technique</w:t>
      </w:r>
    </w:p>
    <w:p w14:paraId="6D226F81" w14:textId="77777777" w:rsidR="00826A82" w:rsidRDefault="00AD342E" w:rsidP="00AD342E">
      <w:r>
        <w:t>1. Coat Screen with light sensitive Photo Emulsion</w:t>
      </w:r>
    </w:p>
    <w:p w14:paraId="5D1C8BBE" w14:textId="77777777" w:rsidR="00AD342E" w:rsidRDefault="00AD342E" w:rsidP="00AD342E">
      <w:r>
        <w:tab/>
        <w:t>a. Mix Emulsion according to manufacturer’s directions</w:t>
      </w:r>
    </w:p>
    <w:p w14:paraId="2B29D6CF" w14:textId="77777777" w:rsidR="00AD342E" w:rsidRDefault="00AD342E" w:rsidP="00AD342E">
      <w:r>
        <w:tab/>
        <w:t xml:space="preserve">b. Apply Emulsion with scoop coater evenly to </w:t>
      </w:r>
      <w:r w:rsidR="00903220">
        <w:t xml:space="preserve">exposure side </w:t>
      </w:r>
      <w:r>
        <w:t>of the screen</w:t>
      </w:r>
    </w:p>
    <w:p w14:paraId="7F22946B" w14:textId="3BCB6274" w:rsidR="00AD342E" w:rsidRDefault="00AD342E" w:rsidP="00AD342E">
      <w:r>
        <w:tab/>
        <w:t>c. Let dry in the dark room</w:t>
      </w:r>
      <w:r w:rsidR="008E449B">
        <w:t xml:space="preserve"> for </w:t>
      </w:r>
      <w:r w:rsidR="00DE542A">
        <w:t>6 hours minimum-maximum</w:t>
      </w:r>
      <w:r w:rsidR="008E449B">
        <w:t xml:space="preserve"> a couple months</w:t>
      </w:r>
    </w:p>
    <w:p w14:paraId="6CA4C92D" w14:textId="10E66B5B" w:rsidR="00AD342E" w:rsidRDefault="00AD342E" w:rsidP="00AD342E">
      <w:r>
        <w:t>2. Expose Screen in dark room</w:t>
      </w:r>
      <w:r w:rsidR="00F3004D">
        <w:t xml:space="preserve"> using light table</w:t>
      </w:r>
    </w:p>
    <w:p w14:paraId="08C6AA61" w14:textId="77777777" w:rsidR="00AD342E" w:rsidRDefault="00AD342E" w:rsidP="00AD342E">
      <w:r>
        <w:tab/>
        <w:t xml:space="preserve">a. Place previously made transparency on glass light table </w:t>
      </w:r>
      <w:r w:rsidRPr="008E449B">
        <w:rPr>
          <w:b/>
        </w:rPr>
        <w:t>FACE UP</w:t>
      </w:r>
    </w:p>
    <w:p w14:paraId="4882F56C" w14:textId="72B12D37" w:rsidR="00AD342E" w:rsidRDefault="00AD342E" w:rsidP="00AD342E">
      <w:r>
        <w:tab/>
        <w:t>b. Place coated screen frame side up over transparency</w:t>
      </w:r>
    </w:p>
    <w:p w14:paraId="4298C238" w14:textId="77777777" w:rsidR="00061DC5" w:rsidRDefault="00F3004D" w:rsidP="00AD342E">
      <w:r>
        <w:tab/>
        <w:t xml:space="preserve">c. Either use a vacuum lid to suck out all the air and ensure </w:t>
      </w:r>
      <w:r w:rsidR="00061DC5">
        <w:t xml:space="preserve">the transparency and screen </w:t>
      </w:r>
    </w:p>
    <w:p w14:paraId="122088CD" w14:textId="6D3A0AC3" w:rsidR="00F3004D" w:rsidRDefault="00061DC5" w:rsidP="00061DC5">
      <w:pPr>
        <w:ind w:left="720"/>
      </w:pPr>
      <w:r>
        <w:t xml:space="preserve">are </w:t>
      </w:r>
      <w:r w:rsidR="008753D9">
        <w:t>in close contact</w:t>
      </w:r>
      <w:r>
        <w:t xml:space="preserve"> together</w:t>
      </w:r>
    </w:p>
    <w:p w14:paraId="630E1430" w14:textId="274BFAE9" w:rsidR="00AD342E" w:rsidRDefault="00061DC5" w:rsidP="00061DC5">
      <w:pPr>
        <w:pStyle w:val="ListParagraph"/>
        <w:ind w:left="1440" w:firstLine="0"/>
      </w:pPr>
      <w:proofErr w:type="spellStart"/>
      <w:r>
        <w:t>d.</w:t>
      </w:r>
      <w:r w:rsidR="00AD342E">
        <w:t>Expose</w:t>
      </w:r>
      <w:proofErr w:type="spellEnd"/>
      <w:r w:rsidR="00AD342E">
        <w:t xml:space="preserve"> screen for time indicated on chart</w:t>
      </w:r>
      <w:r w:rsidR="008E449B">
        <w:t xml:space="preserve"> (for SVP- 3 ½ minutes for white mesh, </w:t>
      </w:r>
      <w:r w:rsidR="000C3278">
        <w:t>4</w:t>
      </w:r>
      <w:r w:rsidR="008E449B">
        <w:t xml:space="preserve"> min. </w:t>
      </w:r>
      <w:r w:rsidR="000C3278">
        <w:t>1</w:t>
      </w:r>
      <w:r w:rsidR="008E449B">
        <w:t>5 sec. for yellow mesh</w:t>
      </w:r>
    </w:p>
    <w:p w14:paraId="6AA7D809" w14:textId="7170B262" w:rsidR="00061DC5" w:rsidRDefault="00061DC5" w:rsidP="00061DC5">
      <w:r>
        <w:t xml:space="preserve">3. Expose screen in dark room using overhead unit (like </w:t>
      </w:r>
      <w:proofErr w:type="spellStart"/>
      <w:r>
        <w:t>NuArc</w:t>
      </w:r>
      <w:proofErr w:type="spellEnd"/>
      <w:r>
        <w:t>)</w:t>
      </w:r>
    </w:p>
    <w:p w14:paraId="0B7840DB" w14:textId="20D5B0CA" w:rsidR="00061DC5" w:rsidRDefault="00061DC5" w:rsidP="00061DC5">
      <w:r>
        <w:tab/>
        <w:t xml:space="preserve">a. </w:t>
      </w:r>
      <w:r w:rsidR="008753D9">
        <w:t>Lay screen frame side up on the glass</w:t>
      </w:r>
    </w:p>
    <w:p w14:paraId="18D094D9" w14:textId="4884B71A" w:rsidR="008753D9" w:rsidRDefault="008753D9" w:rsidP="00061DC5">
      <w:r>
        <w:tab/>
        <w:t xml:space="preserve">b. Place transparency right side up </w:t>
      </w:r>
      <w:proofErr w:type="gramStart"/>
      <w:r>
        <w:t>on screen</w:t>
      </w:r>
      <w:proofErr w:type="gramEnd"/>
      <w:r>
        <w:t xml:space="preserve"> mesh coated with emulsion</w:t>
      </w:r>
    </w:p>
    <w:p w14:paraId="3C3C133F" w14:textId="77777777" w:rsidR="008753D9" w:rsidRDefault="008753D9" w:rsidP="00061DC5">
      <w:r>
        <w:tab/>
        <w:t>c. Place glass on top of transparency in order to weight it down ensuring a tight contact</w:t>
      </w:r>
    </w:p>
    <w:p w14:paraId="26713198" w14:textId="4B4ECD33" w:rsidR="008753D9" w:rsidRDefault="008753D9" w:rsidP="008753D9">
      <w:pPr>
        <w:ind w:left="720"/>
      </w:pPr>
      <w:r>
        <w:t xml:space="preserve"> between screen and image.</w:t>
      </w:r>
    </w:p>
    <w:p w14:paraId="4CB1434F" w14:textId="476FFA33" w:rsidR="001E52FC" w:rsidRDefault="001E52FC" w:rsidP="001E52FC">
      <w:pPr>
        <w:pStyle w:val="ListParagraph"/>
        <w:numPr>
          <w:ilvl w:val="1"/>
          <w:numId w:val="1"/>
        </w:numPr>
      </w:pPr>
      <w:r>
        <w:t xml:space="preserve">Turn light on and time for appropriate length- 1 min. 10 sec. for white mesh, 1 min. </w:t>
      </w:r>
    </w:p>
    <w:p w14:paraId="292302D5" w14:textId="118F976F" w:rsidR="001E52FC" w:rsidRDefault="001E52FC" w:rsidP="001E52FC">
      <w:pPr>
        <w:ind w:left="720"/>
      </w:pPr>
      <w:r>
        <w:t>30 sec. for yellow mesh</w:t>
      </w:r>
    </w:p>
    <w:p w14:paraId="2E295B1E" w14:textId="77777777" w:rsidR="00AD342E" w:rsidRDefault="00AD342E" w:rsidP="00AD342E">
      <w:r>
        <w:t>3. Wash out screen</w:t>
      </w:r>
    </w:p>
    <w:p w14:paraId="03995409" w14:textId="312236E0" w:rsidR="00AD342E" w:rsidRDefault="00AD342E" w:rsidP="00AD342E">
      <w:pPr>
        <w:ind w:left="1440" w:firstLine="0"/>
      </w:pPr>
      <w:r>
        <w:t xml:space="preserve">a. Using </w:t>
      </w:r>
      <w:r w:rsidR="00213C70">
        <w:t>the lighter nozzle on the pressure washer (about the force of a</w:t>
      </w:r>
      <w:r w:rsidR="00517541">
        <w:t xml:space="preserve"> strong</w:t>
      </w:r>
      <w:r w:rsidR="00213C70">
        <w:t xml:space="preserve"> garden hose) start </w:t>
      </w:r>
      <w:r>
        <w:t>out slow and build strength concentrating the spray on the image area</w:t>
      </w:r>
    </w:p>
    <w:p w14:paraId="2C399159" w14:textId="089FEA33" w:rsidR="00AD342E" w:rsidRDefault="00AD342E" w:rsidP="00AD342E">
      <w:pPr>
        <w:ind w:firstLine="0"/>
      </w:pPr>
      <w:r>
        <w:tab/>
      </w:r>
      <w:r>
        <w:tab/>
        <w:t>b. Make sure to spray both sides of the screen</w:t>
      </w:r>
    </w:p>
    <w:p w14:paraId="79E84A31" w14:textId="6F5E7075" w:rsidR="00517541" w:rsidRDefault="00517541" w:rsidP="00AD342E">
      <w:pPr>
        <w:ind w:firstLine="0"/>
      </w:pPr>
      <w:r>
        <w:tab/>
      </w:r>
      <w:r>
        <w:tab/>
        <w:t xml:space="preserve">c. Keep spraying until all the emulsion is washed out of the image areas </w:t>
      </w:r>
    </w:p>
    <w:p w14:paraId="3789C006" w14:textId="4145959B" w:rsidR="007178C7" w:rsidRDefault="007178C7" w:rsidP="00AD342E">
      <w:pPr>
        <w:ind w:firstLine="0"/>
      </w:pPr>
      <w:r>
        <w:tab/>
      </w:r>
      <w:r>
        <w:tab/>
      </w:r>
      <w:bookmarkStart w:id="0" w:name="_GoBack"/>
      <w:bookmarkEnd w:id="0"/>
      <w:r w:rsidR="00517541">
        <w:t>d</w:t>
      </w:r>
      <w:r>
        <w:t>. Let completely dry (you can help by leaving in front of a fan)</w:t>
      </w:r>
    </w:p>
    <w:p w14:paraId="3A9884F7" w14:textId="77777777" w:rsidR="00AD342E" w:rsidRDefault="00AD342E" w:rsidP="00AD342E">
      <w:pPr>
        <w:pStyle w:val="Heading2"/>
      </w:pPr>
      <w:r>
        <w:t>Printing Technique</w:t>
      </w:r>
    </w:p>
    <w:p w14:paraId="0831C8F5" w14:textId="77777777" w:rsidR="00AD342E" w:rsidRDefault="005E414B" w:rsidP="005E414B">
      <w:pPr>
        <w:pStyle w:val="ListParagraph"/>
        <w:numPr>
          <w:ilvl w:val="0"/>
          <w:numId w:val="4"/>
        </w:numPr>
      </w:pPr>
      <w:r>
        <w:t>Mix colors</w:t>
      </w:r>
    </w:p>
    <w:p w14:paraId="78F70E95" w14:textId="77777777" w:rsidR="005E414B" w:rsidRDefault="005E414B" w:rsidP="005E414B">
      <w:pPr>
        <w:pStyle w:val="ListParagraph"/>
        <w:numPr>
          <w:ilvl w:val="1"/>
          <w:numId w:val="2"/>
        </w:numPr>
      </w:pPr>
      <w:r>
        <w:t>You can either mix all colors ahead of time at once, or one by one, but each color should contain enough ink to finish the edition</w:t>
      </w:r>
    </w:p>
    <w:p w14:paraId="38F75115" w14:textId="77777777" w:rsidR="006B6CF8" w:rsidRDefault="006B6CF8" w:rsidP="005E414B">
      <w:pPr>
        <w:pStyle w:val="ListParagraph"/>
        <w:numPr>
          <w:ilvl w:val="1"/>
          <w:numId w:val="2"/>
        </w:numPr>
      </w:pPr>
      <w:r>
        <w:t>The colors used in 4 color process are CMYK- Cyan, Magenta, Yellow and Black and are designed to be slightly transparent so the colors can show through each subsequent one</w:t>
      </w:r>
    </w:p>
    <w:p w14:paraId="02EE5C4A" w14:textId="77777777" w:rsidR="005E414B" w:rsidRDefault="005E414B" w:rsidP="005E414B">
      <w:pPr>
        <w:pStyle w:val="ListParagraph"/>
        <w:numPr>
          <w:ilvl w:val="0"/>
          <w:numId w:val="4"/>
        </w:numPr>
      </w:pPr>
      <w:r>
        <w:t>Set up screen and paper</w:t>
      </w:r>
    </w:p>
    <w:p w14:paraId="0D572534" w14:textId="77777777" w:rsidR="005E414B" w:rsidRDefault="005E414B" w:rsidP="005E414B">
      <w:pPr>
        <w:pStyle w:val="ListParagraph"/>
        <w:numPr>
          <w:ilvl w:val="1"/>
          <w:numId w:val="4"/>
        </w:numPr>
      </w:pPr>
      <w:r>
        <w:t>Tape off the borders of your screen so there are no holes or voids in the emulsion, otherwise ink can seep through the bare screen</w:t>
      </w:r>
    </w:p>
    <w:p w14:paraId="633AF6B6" w14:textId="77777777" w:rsidR="005E414B" w:rsidRDefault="005E414B" w:rsidP="005E414B">
      <w:pPr>
        <w:pStyle w:val="ListParagraph"/>
        <w:numPr>
          <w:ilvl w:val="1"/>
          <w:numId w:val="4"/>
        </w:numPr>
      </w:pPr>
      <w:r>
        <w:t>Tape off any imagery that is not intended for the first print</w:t>
      </w:r>
    </w:p>
    <w:p w14:paraId="68178523" w14:textId="77777777" w:rsidR="005E414B" w:rsidRDefault="005E414B" w:rsidP="005E414B">
      <w:pPr>
        <w:pStyle w:val="ListParagraph"/>
        <w:numPr>
          <w:ilvl w:val="1"/>
          <w:numId w:val="4"/>
        </w:numPr>
      </w:pPr>
      <w:r>
        <w:t>Cut or tear paper for the edition and have at hand, along with several pieces of newsprint for proofing</w:t>
      </w:r>
    </w:p>
    <w:p w14:paraId="695B893F" w14:textId="77777777" w:rsidR="005E414B" w:rsidRDefault="005E414B" w:rsidP="005E414B">
      <w:pPr>
        <w:pStyle w:val="ListParagraph"/>
        <w:numPr>
          <w:ilvl w:val="1"/>
          <w:numId w:val="4"/>
        </w:numPr>
      </w:pPr>
      <w:r>
        <w:t>Place screen in hinged press</w:t>
      </w:r>
    </w:p>
    <w:p w14:paraId="77AD278D" w14:textId="77777777" w:rsidR="005E414B" w:rsidRDefault="005E414B" w:rsidP="005E414B">
      <w:pPr>
        <w:pStyle w:val="ListParagraph"/>
        <w:numPr>
          <w:ilvl w:val="0"/>
          <w:numId w:val="4"/>
        </w:numPr>
      </w:pPr>
      <w:r>
        <w:t>Mylar registration</w:t>
      </w:r>
    </w:p>
    <w:p w14:paraId="48D33B1E" w14:textId="77777777" w:rsidR="005E414B" w:rsidRDefault="005E414B" w:rsidP="005E414B">
      <w:pPr>
        <w:pStyle w:val="ListParagraph"/>
        <w:numPr>
          <w:ilvl w:val="1"/>
          <w:numId w:val="4"/>
        </w:numPr>
      </w:pPr>
      <w:r>
        <w:t xml:space="preserve">Tape a piece of clear Mylar or acetate to the press bed </w:t>
      </w:r>
    </w:p>
    <w:p w14:paraId="6A8FC124" w14:textId="77777777" w:rsidR="00C4063A" w:rsidRDefault="005E414B" w:rsidP="00C4063A">
      <w:pPr>
        <w:pStyle w:val="ListParagraph"/>
        <w:numPr>
          <w:ilvl w:val="1"/>
          <w:numId w:val="4"/>
        </w:numPr>
      </w:pPr>
      <w:r>
        <w:t>Spoon out the first ink color the width of the image</w:t>
      </w:r>
    </w:p>
    <w:p w14:paraId="27F17AB7" w14:textId="77777777" w:rsidR="00C4063A" w:rsidRDefault="005E414B" w:rsidP="00C4063A">
      <w:pPr>
        <w:pStyle w:val="ListParagraph"/>
        <w:numPr>
          <w:ilvl w:val="1"/>
          <w:numId w:val="4"/>
        </w:numPr>
      </w:pPr>
      <w:r>
        <w:t>“</w:t>
      </w:r>
      <w:r w:rsidR="00C4063A">
        <w:t>Flood” the screen with the ink and squeegee without dropping it down yet</w:t>
      </w:r>
    </w:p>
    <w:p w14:paraId="75FD82E3" w14:textId="77777777" w:rsidR="00C4063A" w:rsidRDefault="00C4063A" w:rsidP="005E414B">
      <w:pPr>
        <w:pStyle w:val="ListParagraph"/>
        <w:numPr>
          <w:ilvl w:val="1"/>
          <w:numId w:val="4"/>
        </w:numPr>
      </w:pPr>
      <w:r>
        <w:t>Lay the screen down and squeegee the ink through the screen onto the mylar</w:t>
      </w:r>
    </w:p>
    <w:p w14:paraId="19933873" w14:textId="77777777" w:rsidR="00C4063A" w:rsidRDefault="00C4063A" w:rsidP="005E414B">
      <w:pPr>
        <w:pStyle w:val="ListParagraph"/>
        <w:numPr>
          <w:ilvl w:val="1"/>
          <w:numId w:val="4"/>
        </w:numPr>
      </w:pPr>
      <w:r>
        <w:lastRenderedPageBreak/>
        <w:t>Make sure the screen has sufficient “snap”</w:t>
      </w:r>
      <w:r w:rsidR="006B6CF8">
        <w:t>- the distance between the screen and the press,</w:t>
      </w:r>
      <w:r>
        <w:t xml:space="preserve"> if not, place cardboard tabs under screen to lift it up</w:t>
      </w:r>
    </w:p>
    <w:p w14:paraId="3FE96287" w14:textId="77777777" w:rsidR="00C4063A" w:rsidRDefault="00C4063A" w:rsidP="005E414B">
      <w:pPr>
        <w:pStyle w:val="ListParagraph"/>
        <w:numPr>
          <w:ilvl w:val="1"/>
          <w:numId w:val="4"/>
        </w:numPr>
      </w:pPr>
      <w:r>
        <w:t>Lift Mylar and place paper underneath in registration</w:t>
      </w:r>
    </w:p>
    <w:p w14:paraId="7775AB35" w14:textId="77777777" w:rsidR="00C4063A" w:rsidRDefault="00C4063A" w:rsidP="005E414B">
      <w:pPr>
        <w:pStyle w:val="ListParagraph"/>
        <w:numPr>
          <w:ilvl w:val="1"/>
          <w:numId w:val="4"/>
        </w:numPr>
      </w:pPr>
      <w:r>
        <w:t xml:space="preserve">Remove Mylar off to the side (still taped to press bed) </w:t>
      </w:r>
    </w:p>
    <w:p w14:paraId="78360C1B" w14:textId="77777777" w:rsidR="006102A2" w:rsidRDefault="00C4063A" w:rsidP="006102A2">
      <w:pPr>
        <w:pStyle w:val="ListParagraph"/>
        <w:numPr>
          <w:ilvl w:val="1"/>
          <w:numId w:val="4"/>
        </w:numPr>
      </w:pPr>
      <w:r>
        <w:t>Flood screen and lower screen to paper, squeegee through screen onto paper</w:t>
      </w:r>
    </w:p>
    <w:p w14:paraId="4C7B71C0" w14:textId="77777777" w:rsidR="00900D54" w:rsidRDefault="00900D54" w:rsidP="006102A2">
      <w:pPr>
        <w:pStyle w:val="ListParagraph"/>
        <w:numPr>
          <w:ilvl w:val="1"/>
          <w:numId w:val="4"/>
        </w:numPr>
      </w:pPr>
      <w:r>
        <w:t>Complete each first color before cleaning the screen and moving on to the next color</w:t>
      </w:r>
    </w:p>
    <w:p w14:paraId="36C7BC06" w14:textId="77777777" w:rsidR="00900D54" w:rsidRDefault="00900D54" w:rsidP="006102A2">
      <w:pPr>
        <w:pStyle w:val="ListParagraph"/>
        <w:numPr>
          <w:ilvl w:val="1"/>
          <w:numId w:val="4"/>
        </w:numPr>
      </w:pPr>
      <w:r>
        <w:t>Wait for the previous color printed to dry to the touch before printing the next color</w:t>
      </w:r>
    </w:p>
    <w:p w14:paraId="278513E3" w14:textId="77777777" w:rsidR="00900D54" w:rsidRDefault="00900D54" w:rsidP="00900D54">
      <w:pPr>
        <w:pStyle w:val="ListParagraph"/>
        <w:numPr>
          <w:ilvl w:val="0"/>
          <w:numId w:val="4"/>
        </w:numPr>
      </w:pPr>
      <w:r>
        <w:t>Cleanup</w:t>
      </w:r>
    </w:p>
    <w:p w14:paraId="3758BFE9" w14:textId="77777777" w:rsidR="00900D54" w:rsidRDefault="005C1460" w:rsidP="00900D54">
      <w:pPr>
        <w:pStyle w:val="ListParagraph"/>
        <w:numPr>
          <w:ilvl w:val="1"/>
          <w:numId w:val="4"/>
        </w:numPr>
      </w:pPr>
      <w:r>
        <w:t>Once the color is printed, take the screen off the press, take to the sink and wash with the low power nozzle until ALL the ink is removed. Use a sponge if necessary to aid with ink removal. Let dry before using again</w:t>
      </w:r>
    </w:p>
    <w:p w14:paraId="62C71C51" w14:textId="77777777" w:rsidR="005C1460" w:rsidRDefault="005C1460" w:rsidP="00900D54">
      <w:pPr>
        <w:pStyle w:val="ListParagraph"/>
        <w:numPr>
          <w:ilvl w:val="1"/>
          <w:numId w:val="4"/>
        </w:numPr>
      </w:pPr>
      <w:r>
        <w:t xml:space="preserve">Wipe off </w:t>
      </w:r>
      <w:proofErr w:type="gramStart"/>
      <w:r>
        <w:t>the majority of</w:t>
      </w:r>
      <w:proofErr w:type="gramEnd"/>
      <w:r>
        <w:t xml:space="preserve"> ink from the squeegee and spoon back into the ink can. Wash the squeegee and spoon or spatula used for ink in the shop sink until COMPLETELY clean. Any ink left to dry will harden and cause the squeegee to print improperly</w:t>
      </w:r>
    </w:p>
    <w:p w14:paraId="0B9644FE" w14:textId="77777777" w:rsidR="005C1460" w:rsidRDefault="005C1460" w:rsidP="00900D54">
      <w:pPr>
        <w:pStyle w:val="ListParagraph"/>
        <w:numPr>
          <w:ilvl w:val="1"/>
          <w:numId w:val="4"/>
        </w:numPr>
      </w:pPr>
      <w:r>
        <w:t xml:space="preserve">Wipe off mylar registration with a damp sponge and paper towel. </w:t>
      </w:r>
    </w:p>
    <w:p w14:paraId="1EE17787" w14:textId="77777777" w:rsidR="005C1460" w:rsidRDefault="0018162A" w:rsidP="00900D54">
      <w:pPr>
        <w:pStyle w:val="ListParagraph"/>
        <w:numPr>
          <w:ilvl w:val="1"/>
          <w:numId w:val="4"/>
        </w:numPr>
      </w:pPr>
      <w:r>
        <w:t>Put away all ink, presses and materials used and throw away used newsprint</w:t>
      </w:r>
    </w:p>
    <w:p w14:paraId="4AB332CF" w14:textId="77777777" w:rsidR="0018162A" w:rsidRDefault="0018162A" w:rsidP="0018162A">
      <w:pPr>
        <w:pStyle w:val="ListParagraph"/>
        <w:numPr>
          <w:ilvl w:val="0"/>
          <w:numId w:val="4"/>
        </w:numPr>
      </w:pPr>
      <w:r>
        <w:t>Reclaiming the screen</w:t>
      </w:r>
    </w:p>
    <w:p w14:paraId="57B114F3" w14:textId="77777777" w:rsidR="0018162A" w:rsidRDefault="0018162A" w:rsidP="0018162A">
      <w:pPr>
        <w:pStyle w:val="ListParagraph"/>
        <w:numPr>
          <w:ilvl w:val="1"/>
          <w:numId w:val="4"/>
        </w:numPr>
      </w:pPr>
      <w:r>
        <w:t>Once the stencil is no longer needed, the screen can be reclaimed by taking it to the wash out sink</w:t>
      </w:r>
    </w:p>
    <w:p w14:paraId="3F7DA1BE" w14:textId="77777777" w:rsidR="0018162A" w:rsidRDefault="0018162A" w:rsidP="0018162A">
      <w:pPr>
        <w:pStyle w:val="ListParagraph"/>
        <w:numPr>
          <w:ilvl w:val="1"/>
          <w:numId w:val="4"/>
        </w:numPr>
      </w:pPr>
      <w:r>
        <w:t>Spray or pour the emulsion remover on both sides of the screen</w:t>
      </w:r>
    </w:p>
    <w:p w14:paraId="51B2CC57" w14:textId="77777777" w:rsidR="0018162A" w:rsidRDefault="0018162A" w:rsidP="0018162A">
      <w:pPr>
        <w:pStyle w:val="ListParagraph"/>
        <w:numPr>
          <w:ilvl w:val="1"/>
          <w:numId w:val="4"/>
        </w:numPr>
      </w:pPr>
      <w:r>
        <w:t>Scrub the screen with the bristle brush and let stand for 1 minute</w:t>
      </w:r>
    </w:p>
    <w:p w14:paraId="53560909" w14:textId="77777777" w:rsidR="0018162A" w:rsidRDefault="0018162A" w:rsidP="0018162A">
      <w:pPr>
        <w:pStyle w:val="ListParagraph"/>
        <w:numPr>
          <w:ilvl w:val="1"/>
          <w:numId w:val="4"/>
        </w:numPr>
      </w:pPr>
      <w:r>
        <w:t xml:space="preserve">Use the </w:t>
      </w:r>
      <w:proofErr w:type="gramStart"/>
      <w:r>
        <w:t>high power</w:t>
      </w:r>
      <w:proofErr w:type="gramEnd"/>
      <w:r>
        <w:t xml:space="preserve"> nozzle on the pressure washer to remove the emulsion COMPLETELY from the screen</w:t>
      </w:r>
    </w:p>
    <w:p w14:paraId="26A57989" w14:textId="77777777" w:rsidR="0018162A" w:rsidRDefault="0018162A" w:rsidP="0018162A">
      <w:pPr>
        <w:pStyle w:val="ListParagraph"/>
        <w:numPr>
          <w:ilvl w:val="1"/>
          <w:numId w:val="4"/>
        </w:numPr>
      </w:pPr>
      <w:r>
        <w:t>Any emulsion left on the screen will not allow the screen to print in those areas</w:t>
      </w:r>
    </w:p>
    <w:p w14:paraId="35343963" w14:textId="77777777" w:rsidR="0018162A" w:rsidRPr="00826A82" w:rsidRDefault="0018162A" w:rsidP="0018162A">
      <w:pPr>
        <w:pStyle w:val="ListParagraph"/>
        <w:numPr>
          <w:ilvl w:val="1"/>
          <w:numId w:val="4"/>
        </w:numPr>
      </w:pPr>
      <w:r>
        <w:t>Let dry before re-coating the screen</w:t>
      </w:r>
    </w:p>
    <w:sectPr w:rsidR="0018162A" w:rsidRPr="00826A82" w:rsidSect="00C4037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EBCF5" w14:textId="77777777" w:rsidR="00BA27E1" w:rsidRDefault="00BA27E1" w:rsidP="00C25D6A">
      <w:r>
        <w:separator/>
      </w:r>
    </w:p>
  </w:endnote>
  <w:endnote w:type="continuationSeparator" w:id="0">
    <w:p w14:paraId="5797F2A4" w14:textId="77777777" w:rsidR="00BA27E1" w:rsidRDefault="00BA27E1" w:rsidP="00C2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EFE1C" w14:textId="77777777" w:rsidR="00C444C6" w:rsidRDefault="00C44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23E85" w14:textId="77777777" w:rsidR="00C444C6" w:rsidRDefault="00C444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691E3" w14:textId="77777777" w:rsidR="00C444C6" w:rsidRDefault="00C44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D0D38" w14:textId="77777777" w:rsidR="00BA27E1" w:rsidRDefault="00BA27E1" w:rsidP="00C25D6A">
      <w:r>
        <w:separator/>
      </w:r>
    </w:p>
  </w:footnote>
  <w:footnote w:type="continuationSeparator" w:id="0">
    <w:p w14:paraId="26CF08B1" w14:textId="77777777" w:rsidR="00BA27E1" w:rsidRDefault="00BA27E1" w:rsidP="00C25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16995" w14:textId="77777777" w:rsidR="00C444C6" w:rsidRDefault="00C444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E9939" w14:textId="77777777" w:rsidR="00C444C6" w:rsidRDefault="00C444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E094A" w14:textId="77777777" w:rsidR="00C444C6" w:rsidRDefault="00C44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80140"/>
    <w:multiLevelType w:val="hybridMultilevel"/>
    <w:tmpl w:val="DFA8CA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CC5513"/>
    <w:multiLevelType w:val="hybridMultilevel"/>
    <w:tmpl w:val="2B5E3E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FC3A3E"/>
    <w:multiLevelType w:val="hybridMultilevel"/>
    <w:tmpl w:val="DA082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7246DE"/>
    <w:multiLevelType w:val="hybridMultilevel"/>
    <w:tmpl w:val="194CC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4F73C2"/>
    <w:multiLevelType w:val="hybridMultilevel"/>
    <w:tmpl w:val="7AD49D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D87ED0"/>
    <w:multiLevelType w:val="hybridMultilevel"/>
    <w:tmpl w:val="9A5061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493B8E"/>
    <w:multiLevelType w:val="hybridMultilevel"/>
    <w:tmpl w:val="D3DC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182F"/>
    <w:rsid w:val="0004492A"/>
    <w:rsid w:val="00061DC5"/>
    <w:rsid w:val="000945F8"/>
    <w:rsid w:val="000C3278"/>
    <w:rsid w:val="00114084"/>
    <w:rsid w:val="0011621D"/>
    <w:rsid w:val="0018162A"/>
    <w:rsid w:val="001E52FC"/>
    <w:rsid w:val="00213C70"/>
    <w:rsid w:val="00236609"/>
    <w:rsid w:val="00363F90"/>
    <w:rsid w:val="003644E3"/>
    <w:rsid w:val="004C2B73"/>
    <w:rsid w:val="00517541"/>
    <w:rsid w:val="00561810"/>
    <w:rsid w:val="00583FF6"/>
    <w:rsid w:val="005C1460"/>
    <w:rsid w:val="005E414B"/>
    <w:rsid w:val="006102A2"/>
    <w:rsid w:val="00681C8E"/>
    <w:rsid w:val="006B6CF8"/>
    <w:rsid w:val="006E398C"/>
    <w:rsid w:val="007079DD"/>
    <w:rsid w:val="007178C7"/>
    <w:rsid w:val="00753DD0"/>
    <w:rsid w:val="007A059D"/>
    <w:rsid w:val="007A1B7C"/>
    <w:rsid w:val="007A228C"/>
    <w:rsid w:val="007D3F75"/>
    <w:rsid w:val="007D5F4F"/>
    <w:rsid w:val="008129ED"/>
    <w:rsid w:val="00826A82"/>
    <w:rsid w:val="008753D9"/>
    <w:rsid w:val="008D3E03"/>
    <w:rsid w:val="008E449B"/>
    <w:rsid w:val="00900D54"/>
    <w:rsid w:val="00903220"/>
    <w:rsid w:val="009E2134"/>
    <w:rsid w:val="00A162A8"/>
    <w:rsid w:val="00A554A3"/>
    <w:rsid w:val="00AD342E"/>
    <w:rsid w:val="00B1182F"/>
    <w:rsid w:val="00B547DF"/>
    <w:rsid w:val="00BA27E1"/>
    <w:rsid w:val="00C25D6A"/>
    <w:rsid w:val="00C318B5"/>
    <w:rsid w:val="00C4037F"/>
    <w:rsid w:val="00C4063A"/>
    <w:rsid w:val="00C444C6"/>
    <w:rsid w:val="00C8288A"/>
    <w:rsid w:val="00CC0E30"/>
    <w:rsid w:val="00CE5D62"/>
    <w:rsid w:val="00DE542A"/>
    <w:rsid w:val="00E23CE3"/>
    <w:rsid w:val="00E76156"/>
    <w:rsid w:val="00EA1409"/>
    <w:rsid w:val="00EF4961"/>
    <w:rsid w:val="00F3004D"/>
    <w:rsid w:val="00F610C2"/>
    <w:rsid w:val="00FC6C78"/>
    <w:rsid w:val="00FD2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FF28D"/>
  <w15:docId w15:val="{1DF79987-74D9-4B2E-B720-CD0CEEB7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037F"/>
  </w:style>
  <w:style w:type="paragraph" w:styleId="Heading1">
    <w:name w:val="heading 1"/>
    <w:basedOn w:val="Normal"/>
    <w:next w:val="Normal"/>
    <w:link w:val="Heading1Char"/>
    <w:uiPriority w:val="9"/>
    <w:qFormat/>
    <w:rsid w:val="00B118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1182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82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1182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1182F"/>
    <w:pPr>
      <w:ind w:left="720"/>
      <w:contextualSpacing/>
    </w:pPr>
  </w:style>
  <w:style w:type="paragraph" w:styleId="Subtitle">
    <w:name w:val="Subtitle"/>
    <w:basedOn w:val="Normal"/>
    <w:next w:val="Normal"/>
    <w:link w:val="SubtitleChar"/>
    <w:uiPriority w:val="11"/>
    <w:qFormat/>
    <w:rsid w:val="00B1182F"/>
    <w:pPr>
      <w:numPr>
        <w:ilvl w:val="1"/>
      </w:numPr>
      <w:ind w:firstLine="72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1182F"/>
    <w:rPr>
      <w:rFonts w:asciiTheme="majorHAnsi" w:eastAsiaTheme="majorEastAsia" w:hAnsiTheme="majorHAnsi" w:cstheme="majorBidi"/>
      <w:i/>
      <w:iCs/>
      <w:color w:val="4F81BD" w:themeColor="accent1"/>
      <w:spacing w:val="15"/>
      <w:sz w:val="24"/>
      <w:szCs w:val="24"/>
    </w:rPr>
  </w:style>
  <w:style w:type="paragraph" w:styleId="EndnoteText">
    <w:name w:val="endnote text"/>
    <w:basedOn w:val="Normal"/>
    <w:link w:val="EndnoteTextChar"/>
    <w:uiPriority w:val="99"/>
    <w:semiHidden/>
    <w:unhideWhenUsed/>
    <w:rsid w:val="00C25D6A"/>
    <w:rPr>
      <w:sz w:val="20"/>
      <w:szCs w:val="20"/>
    </w:rPr>
  </w:style>
  <w:style w:type="character" w:customStyle="1" w:styleId="EndnoteTextChar">
    <w:name w:val="Endnote Text Char"/>
    <w:basedOn w:val="DefaultParagraphFont"/>
    <w:link w:val="EndnoteText"/>
    <w:uiPriority w:val="99"/>
    <w:semiHidden/>
    <w:rsid w:val="00C25D6A"/>
    <w:rPr>
      <w:sz w:val="20"/>
      <w:szCs w:val="20"/>
    </w:rPr>
  </w:style>
  <w:style w:type="character" w:styleId="EndnoteReference">
    <w:name w:val="endnote reference"/>
    <w:basedOn w:val="DefaultParagraphFont"/>
    <w:uiPriority w:val="99"/>
    <w:semiHidden/>
    <w:unhideWhenUsed/>
    <w:rsid w:val="00C25D6A"/>
    <w:rPr>
      <w:vertAlign w:val="superscript"/>
    </w:rPr>
  </w:style>
  <w:style w:type="paragraph" w:styleId="Title">
    <w:name w:val="Title"/>
    <w:basedOn w:val="Normal"/>
    <w:next w:val="Normal"/>
    <w:link w:val="TitleChar"/>
    <w:uiPriority w:val="10"/>
    <w:qFormat/>
    <w:rsid w:val="009E21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2134"/>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C444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4C6"/>
    <w:rPr>
      <w:rFonts w:ascii="Segoe UI" w:hAnsi="Segoe UI" w:cs="Segoe UI"/>
      <w:sz w:val="18"/>
      <w:szCs w:val="18"/>
    </w:rPr>
  </w:style>
  <w:style w:type="paragraph" w:styleId="Header">
    <w:name w:val="header"/>
    <w:basedOn w:val="Normal"/>
    <w:link w:val="HeaderChar"/>
    <w:uiPriority w:val="99"/>
    <w:unhideWhenUsed/>
    <w:rsid w:val="00C444C6"/>
    <w:pPr>
      <w:tabs>
        <w:tab w:val="center" w:pos="4680"/>
        <w:tab w:val="right" w:pos="9360"/>
      </w:tabs>
    </w:pPr>
  </w:style>
  <w:style w:type="character" w:customStyle="1" w:styleId="HeaderChar">
    <w:name w:val="Header Char"/>
    <w:basedOn w:val="DefaultParagraphFont"/>
    <w:link w:val="Header"/>
    <w:uiPriority w:val="99"/>
    <w:rsid w:val="00C444C6"/>
  </w:style>
  <w:style w:type="paragraph" w:styleId="Footer">
    <w:name w:val="footer"/>
    <w:basedOn w:val="Normal"/>
    <w:link w:val="FooterChar"/>
    <w:uiPriority w:val="99"/>
    <w:unhideWhenUsed/>
    <w:rsid w:val="00C444C6"/>
    <w:pPr>
      <w:tabs>
        <w:tab w:val="center" w:pos="4680"/>
        <w:tab w:val="right" w:pos="9360"/>
      </w:tabs>
    </w:pPr>
  </w:style>
  <w:style w:type="character" w:customStyle="1" w:styleId="FooterChar">
    <w:name w:val="Footer Char"/>
    <w:basedOn w:val="DefaultParagraphFont"/>
    <w:link w:val="Footer"/>
    <w:uiPriority w:val="99"/>
    <w:rsid w:val="00C4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5DA6D6-63A3-4A81-8DC2-B23EB3101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dc:creator>
  <cp:keywords/>
  <dc:description/>
  <cp:lastModifiedBy>Dana Seeger</cp:lastModifiedBy>
  <cp:revision>12</cp:revision>
  <cp:lastPrinted>2019-01-19T17:55:00Z</cp:lastPrinted>
  <dcterms:created xsi:type="dcterms:W3CDTF">2019-01-23T22:56:00Z</dcterms:created>
  <dcterms:modified xsi:type="dcterms:W3CDTF">2019-02-15T22:46:00Z</dcterms:modified>
</cp:coreProperties>
</file>